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E45" w:rsidRDefault="002D0E45" w:rsidP="009822FE">
      <w:pPr>
        <w:pStyle w:val="BodyText"/>
        <w:ind w:left="2534" w:right="2534"/>
        <w:jc w:val="center"/>
        <w:rPr>
          <w:rFonts w:asciiTheme="minorHAnsi" w:hAnsiTheme="minorHAnsi" w:cstheme="minorHAnsi"/>
          <w:spacing w:val="-1"/>
          <w:sz w:val="28"/>
          <w:szCs w:val="28"/>
        </w:rPr>
      </w:pPr>
      <w:r>
        <w:rPr>
          <w:rFonts w:asciiTheme="minorHAnsi" w:hAnsiTheme="minorHAnsi" w:cstheme="minorHAnsi"/>
          <w:spacing w:val="-1"/>
          <w:sz w:val="28"/>
          <w:szCs w:val="28"/>
        </w:rPr>
        <w:t>Emergency Housing for</w:t>
      </w:r>
    </w:p>
    <w:p w:rsidR="00324C1B" w:rsidRPr="006C0CEB" w:rsidRDefault="002D0E45" w:rsidP="009822FE">
      <w:pPr>
        <w:pStyle w:val="BodyText"/>
        <w:ind w:left="2534" w:right="2534"/>
        <w:jc w:val="center"/>
        <w:rPr>
          <w:rFonts w:asciiTheme="minorHAnsi" w:hAnsiTheme="minorHAnsi" w:cstheme="minorHAnsi"/>
          <w:spacing w:val="-1"/>
          <w:sz w:val="28"/>
          <w:szCs w:val="28"/>
        </w:rPr>
      </w:pPr>
      <w:r>
        <w:rPr>
          <w:rFonts w:asciiTheme="minorHAnsi" w:hAnsiTheme="minorHAnsi" w:cstheme="minorHAnsi"/>
          <w:spacing w:val="-1"/>
          <w:sz w:val="28"/>
          <w:szCs w:val="28"/>
        </w:rPr>
        <w:t xml:space="preserve"> Graduate Students</w:t>
      </w:r>
    </w:p>
    <w:p w:rsidR="00D72D78" w:rsidRDefault="004951B6" w:rsidP="002A7053">
      <w:pPr>
        <w:pStyle w:val="BodyText"/>
        <w:ind w:left="2534" w:right="2534"/>
        <w:jc w:val="center"/>
        <w:rPr>
          <w:rFonts w:asciiTheme="minorHAnsi" w:hAnsiTheme="minorHAnsi" w:cstheme="minorHAnsi"/>
          <w:spacing w:val="-1"/>
          <w:sz w:val="24"/>
          <w:szCs w:val="24"/>
        </w:rPr>
      </w:pPr>
      <w:r>
        <w:rPr>
          <w:rFonts w:asciiTheme="minorHAnsi" w:hAnsiTheme="minorHAnsi" w:cstheme="minorHAnsi"/>
          <w:spacing w:val="-1"/>
          <w:sz w:val="24"/>
          <w:szCs w:val="24"/>
        </w:rPr>
        <w:t>October 14</w:t>
      </w:r>
      <w:r w:rsidRPr="004951B6">
        <w:rPr>
          <w:rFonts w:asciiTheme="minorHAnsi" w:hAnsiTheme="minorHAnsi" w:cstheme="minorHAnsi"/>
          <w:spacing w:val="-1"/>
          <w:sz w:val="24"/>
          <w:szCs w:val="24"/>
          <w:vertAlign w:val="superscript"/>
        </w:rPr>
        <w:t>th</w:t>
      </w:r>
      <w:r>
        <w:rPr>
          <w:rFonts w:asciiTheme="minorHAnsi" w:hAnsiTheme="minorHAnsi" w:cstheme="minorHAnsi"/>
          <w:spacing w:val="-1"/>
          <w:sz w:val="24"/>
          <w:szCs w:val="24"/>
        </w:rPr>
        <w:t>, 2:15pm-2:45pm</w:t>
      </w:r>
    </w:p>
    <w:p w:rsidR="000163ED" w:rsidRDefault="00011B5B" w:rsidP="002A7053">
      <w:pPr>
        <w:pStyle w:val="BodyText"/>
        <w:ind w:left="2534" w:right="2534"/>
        <w:jc w:val="center"/>
        <w:rPr>
          <w:sz w:val="24"/>
          <w:szCs w:val="24"/>
        </w:rPr>
      </w:pPr>
      <w:hyperlink r:id="rId9" w:history="1">
        <w:r w:rsidR="006C0CEB" w:rsidRPr="000F58B5">
          <w:rPr>
            <w:rStyle w:val="Hyperlink"/>
            <w:sz w:val="24"/>
            <w:szCs w:val="24"/>
          </w:rPr>
          <w:t>https://uoregon.zoom.us/j/98374771730</w:t>
        </w:r>
      </w:hyperlink>
    </w:p>
    <w:p w:rsidR="000163ED" w:rsidRPr="000163ED" w:rsidRDefault="000163ED" w:rsidP="002A7053">
      <w:pPr>
        <w:pStyle w:val="BodyText"/>
        <w:ind w:left="2534" w:right="2534"/>
        <w:jc w:val="center"/>
        <w:rPr>
          <w:rFonts w:asciiTheme="minorHAnsi" w:hAnsiTheme="minorHAnsi" w:cstheme="minorHAnsi"/>
          <w:spacing w:val="-1"/>
          <w:sz w:val="24"/>
          <w:szCs w:val="24"/>
        </w:rPr>
      </w:pPr>
    </w:p>
    <w:p w:rsidR="00324C1B" w:rsidRPr="00FC4B24" w:rsidRDefault="00080876">
      <w:pPr>
        <w:spacing w:line="180" w:lineRule="atLeast"/>
        <w:ind w:left="120"/>
        <w:rPr>
          <w:rFonts w:eastAsia="Calibri" w:cstheme="minorHAnsi"/>
          <w:sz w:val="18"/>
          <w:szCs w:val="18"/>
        </w:rPr>
      </w:pPr>
      <w:r w:rsidRPr="00FC4B24">
        <w:rPr>
          <w:rFonts w:eastAsia="Calibri" w:cstheme="minorHAnsi"/>
          <w:noProof/>
          <w:sz w:val="18"/>
          <w:szCs w:val="18"/>
        </w:rPr>
        <w:drawing>
          <wp:inline distT="0" distB="0" distL="0" distR="0">
            <wp:extent cx="5898003" cy="1146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898003" cy="114680"/>
                    </a:xfrm>
                    <a:prstGeom prst="rect">
                      <a:avLst/>
                    </a:prstGeom>
                  </pic:spPr>
                </pic:pic>
              </a:graphicData>
            </a:graphic>
          </wp:inline>
        </w:drawing>
      </w:r>
    </w:p>
    <w:p w:rsidR="00D20CDC" w:rsidRDefault="000163ED">
      <w:pPr>
        <w:spacing w:before="10"/>
        <w:rPr>
          <w:rFonts w:eastAsia="Calibri Light" w:cstheme="minorHAnsi"/>
        </w:rPr>
      </w:pPr>
      <w:r w:rsidRPr="006C0CEB">
        <w:rPr>
          <w:rFonts w:eastAsia="Calibri Light" w:cstheme="minorHAnsi"/>
          <w:b/>
        </w:rPr>
        <w:t>Attending:</w:t>
      </w:r>
      <w:r>
        <w:rPr>
          <w:rFonts w:eastAsia="Calibri Light" w:cstheme="minorHAnsi"/>
        </w:rPr>
        <w:t xml:space="preserve"> J</w:t>
      </w:r>
      <w:r w:rsidR="004951B6">
        <w:rPr>
          <w:rFonts w:eastAsia="Calibri Light" w:cstheme="minorHAnsi"/>
        </w:rPr>
        <w:t xml:space="preserve">immy Howard, </w:t>
      </w:r>
      <w:r w:rsidR="00142E7B">
        <w:rPr>
          <w:rFonts w:eastAsia="Calibri Light" w:cstheme="minorHAnsi"/>
        </w:rPr>
        <w:t xml:space="preserve">Francis Pastorelle, </w:t>
      </w:r>
      <w:r>
        <w:rPr>
          <w:rFonts w:eastAsia="Calibri Light" w:cstheme="minorHAnsi"/>
        </w:rPr>
        <w:t>Missy Matella</w:t>
      </w:r>
      <w:r w:rsidR="006C0CEB">
        <w:rPr>
          <w:rFonts w:eastAsia="Calibri Light" w:cstheme="minorHAnsi"/>
        </w:rPr>
        <w:t xml:space="preserve">, </w:t>
      </w:r>
      <w:r w:rsidR="00356596">
        <w:rPr>
          <w:rFonts w:eastAsia="Calibri Light" w:cstheme="minorHAnsi"/>
        </w:rPr>
        <w:t>K</w:t>
      </w:r>
      <w:r w:rsidR="00142E7B">
        <w:rPr>
          <w:rFonts w:eastAsia="Calibri Light" w:cstheme="minorHAnsi"/>
        </w:rPr>
        <w:t xml:space="preserve">iana Nadonza, Natascha Reich, </w:t>
      </w:r>
    </w:p>
    <w:p w:rsidR="00A22F0E" w:rsidRPr="00D8612C" w:rsidRDefault="00142E7B">
      <w:pPr>
        <w:spacing w:before="10"/>
        <w:rPr>
          <w:rFonts w:eastAsia="Calibri Light" w:cstheme="minorHAnsi"/>
        </w:rPr>
      </w:pPr>
      <w:r>
        <w:rPr>
          <w:rFonts w:eastAsia="Calibri Light" w:cstheme="minorHAnsi"/>
        </w:rPr>
        <w:t xml:space="preserve">Jean-Baptiste Simon, Mushira Habib, </w:t>
      </w:r>
      <w:r w:rsidR="006C0CEB">
        <w:rPr>
          <w:rFonts w:eastAsia="Calibri Light" w:cstheme="minorHAnsi"/>
        </w:rPr>
        <w:t>Rebecca Corral (minutes)</w:t>
      </w:r>
    </w:p>
    <w:p w:rsidR="00716460" w:rsidRDefault="00716460">
      <w:pPr>
        <w:spacing w:before="10"/>
        <w:rPr>
          <w:rFonts w:eastAsia="Calibri Light" w:cstheme="minorHAnsi"/>
          <w:b/>
        </w:rPr>
      </w:pPr>
    </w:p>
    <w:p w:rsidR="00AF1697" w:rsidRDefault="00AF1697">
      <w:pPr>
        <w:spacing w:before="10"/>
        <w:rPr>
          <w:rFonts w:eastAsia="Calibri Light" w:cstheme="minorHAnsi"/>
          <w:b/>
        </w:rPr>
      </w:pPr>
      <w:r>
        <w:rPr>
          <w:rFonts w:eastAsia="Calibri Light" w:cstheme="minorHAnsi"/>
          <w:b/>
        </w:rPr>
        <w:t>Introductions</w:t>
      </w:r>
    </w:p>
    <w:p w:rsidR="00CB62E6" w:rsidRDefault="00CB62E6">
      <w:pPr>
        <w:spacing w:before="10"/>
        <w:rPr>
          <w:rFonts w:eastAsia="Calibri Light" w:cstheme="minorHAnsi"/>
        </w:rPr>
        <w:sectPr w:rsidR="00CB62E6" w:rsidSect="00D53790">
          <w:type w:val="continuous"/>
          <w:pgSz w:w="12240" w:h="15840"/>
          <w:pgMar w:top="432" w:right="1325" w:bottom="274" w:left="1325" w:header="720" w:footer="720" w:gutter="0"/>
          <w:cols w:space="720"/>
        </w:sectPr>
      </w:pPr>
    </w:p>
    <w:p w:rsidR="00AF1697" w:rsidRDefault="00AF1697">
      <w:pPr>
        <w:spacing w:before="10"/>
        <w:rPr>
          <w:rFonts w:eastAsia="Calibri Light" w:cstheme="minorHAnsi"/>
        </w:rPr>
      </w:pPr>
      <w:r>
        <w:rPr>
          <w:rFonts w:eastAsia="Calibri Light" w:cstheme="minorHAnsi"/>
        </w:rPr>
        <w:t>Office of the Dean of Student Staff</w:t>
      </w:r>
    </w:p>
    <w:p w:rsidR="00AF1697" w:rsidRDefault="00E3519A">
      <w:pPr>
        <w:spacing w:before="10"/>
        <w:rPr>
          <w:rFonts w:eastAsia="Calibri Light" w:cstheme="minorHAnsi"/>
        </w:rPr>
      </w:pPr>
      <w:r>
        <w:rPr>
          <w:rFonts w:eastAsia="Calibri Light" w:cstheme="minorHAnsi"/>
        </w:rPr>
        <w:t xml:space="preserve">University </w:t>
      </w:r>
      <w:r w:rsidR="00AF1697">
        <w:rPr>
          <w:rFonts w:eastAsia="Calibri Light" w:cstheme="minorHAnsi"/>
        </w:rPr>
        <w:t xml:space="preserve">Housing </w:t>
      </w:r>
    </w:p>
    <w:p w:rsidR="00CD20A8" w:rsidRDefault="00CD20A8">
      <w:pPr>
        <w:spacing w:before="10"/>
        <w:rPr>
          <w:rFonts w:eastAsia="Calibri Light" w:cstheme="minorHAnsi"/>
        </w:rPr>
      </w:pPr>
      <w:r>
        <w:rPr>
          <w:rFonts w:eastAsia="Calibri Light" w:cstheme="minorHAnsi"/>
        </w:rPr>
        <w:t>Employee Labor Relations</w:t>
      </w:r>
      <w:r w:rsidR="00E3519A">
        <w:rPr>
          <w:rFonts w:eastAsia="Calibri Light" w:cstheme="minorHAnsi"/>
        </w:rPr>
        <w:t>/Human Resources</w:t>
      </w:r>
    </w:p>
    <w:p w:rsidR="00CB62E6" w:rsidRDefault="00E3519A">
      <w:pPr>
        <w:spacing w:before="10"/>
        <w:rPr>
          <w:rFonts w:eastAsia="Calibri Light" w:cstheme="minorHAnsi"/>
        </w:rPr>
        <w:sectPr w:rsidR="00CB62E6" w:rsidSect="00CB62E6">
          <w:type w:val="continuous"/>
          <w:pgSz w:w="12240" w:h="15840"/>
          <w:pgMar w:top="432" w:right="1325" w:bottom="274" w:left="1325" w:header="720" w:footer="720" w:gutter="0"/>
          <w:cols w:num="2" w:space="720"/>
        </w:sectPr>
      </w:pPr>
      <w:r>
        <w:rPr>
          <w:rFonts w:eastAsia="Calibri Light" w:cstheme="minorHAnsi"/>
        </w:rPr>
        <w:t>Graduate Employee Representatives</w:t>
      </w:r>
    </w:p>
    <w:p w:rsidR="00AF1697" w:rsidRDefault="00AF1697">
      <w:pPr>
        <w:spacing w:before="10"/>
        <w:rPr>
          <w:rFonts w:eastAsia="Calibri Light" w:cstheme="minorHAnsi"/>
          <w:b/>
        </w:rPr>
      </w:pPr>
    </w:p>
    <w:p w:rsidR="00716460" w:rsidRDefault="00716460">
      <w:pPr>
        <w:spacing w:before="10"/>
        <w:rPr>
          <w:rFonts w:eastAsia="Calibri Light" w:cstheme="minorHAnsi"/>
          <w:b/>
        </w:rPr>
      </w:pPr>
      <w:r>
        <w:rPr>
          <w:rFonts w:eastAsia="Calibri Light" w:cstheme="minorHAnsi"/>
          <w:b/>
        </w:rPr>
        <w:t>Overview</w:t>
      </w:r>
      <w:r w:rsidR="00AF1697">
        <w:rPr>
          <w:rFonts w:eastAsia="Calibri Light" w:cstheme="minorHAnsi"/>
          <w:b/>
        </w:rPr>
        <w:t>- Francis Pastorelle</w:t>
      </w:r>
    </w:p>
    <w:p w:rsidR="00AF1697" w:rsidRPr="00AF1697" w:rsidRDefault="00AF1697">
      <w:pPr>
        <w:spacing w:before="10"/>
        <w:rPr>
          <w:rFonts w:eastAsia="Calibri Light" w:cstheme="minorHAnsi"/>
        </w:rPr>
      </w:pPr>
      <w:r w:rsidRPr="00AF1697">
        <w:rPr>
          <w:rFonts w:eastAsia="Calibri Light" w:cstheme="minorHAnsi"/>
        </w:rPr>
        <w:t xml:space="preserve">On the topics of </w:t>
      </w:r>
      <w:r w:rsidR="00406834">
        <w:rPr>
          <w:rFonts w:eastAsia="Calibri Light" w:cstheme="minorHAnsi"/>
        </w:rPr>
        <w:t>n</w:t>
      </w:r>
      <w:r w:rsidRPr="00AF1697">
        <w:rPr>
          <w:rFonts w:eastAsia="Calibri Light" w:cstheme="minorHAnsi"/>
        </w:rPr>
        <w:t>ew construction and housing,</w:t>
      </w:r>
      <w:r w:rsidR="00406834">
        <w:rPr>
          <w:rFonts w:eastAsia="Calibri Light" w:cstheme="minorHAnsi"/>
        </w:rPr>
        <w:t xml:space="preserve"> and</w:t>
      </w:r>
      <w:r w:rsidRPr="00AF1697">
        <w:rPr>
          <w:rFonts w:eastAsia="Calibri Light" w:cstheme="minorHAnsi"/>
        </w:rPr>
        <w:t xml:space="preserve"> additional hardships</w:t>
      </w:r>
      <w:r w:rsidR="00406834">
        <w:rPr>
          <w:rFonts w:eastAsia="Calibri Light" w:cstheme="minorHAnsi"/>
        </w:rPr>
        <w:t>,</w:t>
      </w:r>
      <w:r w:rsidRPr="00AF1697">
        <w:rPr>
          <w:rFonts w:eastAsia="Calibri Light" w:cstheme="minorHAnsi"/>
        </w:rPr>
        <w:t xml:space="preserve"> we were encouraged to meet </w:t>
      </w:r>
      <w:r w:rsidR="00406834">
        <w:rPr>
          <w:rFonts w:eastAsia="Calibri Light" w:cstheme="minorHAnsi"/>
        </w:rPr>
        <w:t>and</w:t>
      </w:r>
      <w:r w:rsidRPr="00AF1697">
        <w:rPr>
          <w:rFonts w:eastAsia="Calibri Light" w:cstheme="minorHAnsi"/>
        </w:rPr>
        <w:t xml:space="preserve"> discuss housing and COVID challenges as it relates to GE’s and international students.</w:t>
      </w:r>
    </w:p>
    <w:p w:rsidR="00AF1697" w:rsidRDefault="00AF1697">
      <w:pPr>
        <w:spacing w:before="10"/>
        <w:rPr>
          <w:rFonts w:eastAsia="Calibri Light" w:cstheme="minorHAnsi"/>
          <w:b/>
        </w:rPr>
      </w:pPr>
    </w:p>
    <w:p w:rsidR="00505042" w:rsidRDefault="00505042" w:rsidP="00505042">
      <w:pPr>
        <w:spacing w:before="10"/>
        <w:rPr>
          <w:rFonts w:eastAsia="Calibri Light" w:cstheme="minorHAnsi"/>
          <w:b/>
        </w:rPr>
      </w:pPr>
      <w:r>
        <w:rPr>
          <w:rFonts w:eastAsia="Calibri Light" w:cstheme="minorHAnsi"/>
          <w:b/>
        </w:rPr>
        <w:t>Group Discussion</w:t>
      </w:r>
    </w:p>
    <w:p w:rsidR="00132E97" w:rsidRDefault="00132E97" w:rsidP="00242C19">
      <w:pPr>
        <w:spacing w:before="10"/>
        <w:rPr>
          <w:rFonts w:eastAsia="Calibri Light" w:cstheme="minorHAnsi"/>
          <w:b/>
        </w:rPr>
      </w:pPr>
    </w:p>
    <w:p w:rsidR="00E3519A" w:rsidRDefault="00E3519A" w:rsidP="00E3519A">
      <w:pPr>
        <w:pStyle w:val="ListParagraph"/>
        <w:numPr>
          <w:ilvl w:val="0"/>
          <w:numId w:val="24"/>
        </w:numPr>
        <w:spacing w:before="10"/>
        <w:rPr>
          <w:rFonts w:eastAsia="Calibri Light" w:cstheme="minorHAnsi"/>
          <w:b/>
        </w:rPr>
      </w:pPr>
      <w:r w:rsidRPr="00E3519A">
        <w:rPr>
          <w:rFonts w:eastAsia="Calibri Light" w:cstheme="minorHAnsi"/>
          <w:b/>
        </w:rPr>
        <w:t xml:space="preserve">Available Resources – </w:t>
      </w:r>
      <w:r w:rsidR="00D20CDC" w:rsidRPr="00E3519A">
        <w:rPr>
          <w:rFonts w:eastAsia="Calibri Light" w:cstheme="minorHAnsi"/>
          <w:b/>
        </w:rPr>
        <w:t xml:space="preserve">Dr. Jimmy Howard </w:t>
      </w:r>
      <w:r w:rsidR="00D20CDC">
        <w:rPr>
          <w:rFonts w:eastAsia="Calibri Light" w:cstheme="minorHAnsi"/>
          <w:b/>
        </w:rPr>
        <w:t xml:space="preserve"> and </w:t>
      </w:r>
      <w:r w:rsidRPr="00E3519A">
        <w:rPr>
          <w:rFonts w:eastAsia="Calibri Light" w:cstheme="minorHAnsi"/>
          <w:b/>
        </w:rPr>
        <w:t xml:space="preserve">Jessica Haymaker-Parsons </w:t>
      </w:r>
    </w:p>
    <w:p w:rsidR="007C5012" w:rsidRPr="00E3519A" w:rsidRDefault="007C5012" w:rsidP="007C5012">
      <w:pPr>
        <w:pStyle w:val="ListParagraph"/>
        <w:spacing w:before="10"/>
        <w:ind w:left="720"/>
        <w:rPr>
          <w:rFonts w:eastAsia="Calibri Light" w:cstheme="minorHAnsi"/>
          <w:b/>
        </w:rPr>
      </w:pPr>
    </w:p>
    <w:p w:rsidR="00E3519A" w:rsidRDefault="00E3519A" w:rsidP="00E3519A">
      <w:pPr>
        <w:pStyle w:val="ListParagraph"/>
        <w:numPr>
          <w:ilvl w:val="0"/>
          <w:numId w:val="25"/>
        </w:numPr>
        <w:spacing w:before="10"/>
        <w:rPr>
          <w:rFonts w:eastAsia="Calibri Light" w:cstheme="minorHAnsi"/>
        </w:rPr>
      </w:pPr>
      <w:r w:rsidRPr="007C5012">
        <w:rPr>
          <w:rFonts w:eastAsia="Calibri Light" w:cstheme="minorHAnsi"/>
          <w:b/>
        </w:rPr>
        <w:t>Title IX Concerns</w:t>
      </w:r>
      <w:r>
        <w:rPr>
          <w:rFonts w:eastAsia="Calibri Light" w:cstheme="minorHAnsi"/>
        </w:rPr>
        <w:t xml:space="preserve"> – The Office of the Dean of Students </w:t>
      </w:r>
      <w:r w:rsidR="007C5012">
        <w:rPr>
          <w:rFonts w:eastAsia="Calibri Light" w:cstheme="minorHAnsi"/>
        </w:rPr>
        <w:t>helps with</w:t>
      </w:r>
      <w:r>
        <w:rPr>
          <w:rFonts w:eastAsia="Calibri Light" w:cstheme="minorHAnsi"/>
        </w:rPr>
        <w:t xml:space="preserve"> safe housing (short/long term accommodations</w:t>
      </w:r>
      <w:r w:rsidR="007C5012">
        <w:rPr>
          <w:rFonts w:eastAsia="Calibri Light" w:cstheme="minorHAnsi"/>
        </w:rPr>
        <w:t xml:space="preserve">, </w:t>
      </w:r>
      <w:r w:rsidR="00D20CDC">
        <w:rPr>
          <w:rFonts w:eastAsia="Calibri Light" w:cstheme="minorHAnsi"/>
        </w:rPr>
        <w:t xml:space="preserve">for </w:t>
      </w:r>
      <w:r w:rsidR="007C5012">
        <w:rPr>
          <w:rFonts w:eastAsia="Calibri Light" w:cstheme="minorHAnsi"/>
        </w:rPr>
        <w:t>on and off campus locations and family housing)</w:t>
      </w:r>
    </w:p>
    <w:p w:rsidR="00E3519A" w:rsidRPr="007C5012" w:rsidRDefault="007C5012" w:rsidP="00E3519A">
      <w:pPr>
        <w:pStyle w:val="ListParagraph"/>
        <w:numPr>
          <w:ilvl w:val="0"/>
          <w:numId w:val="25"/>
        </w:numPr>
        <w:spacing w:before="10"/>
        <w:rPr>
          <w:rFonts w:eastAsia="Calibri Light" w:cstheme="minorHAnsi"/>
          <w:b/>
        </w:rPr>
      </w:pPr>
      <w:r w:rsidRPr="007C5012">
        <w:rPr>
          <w:rFonts w:eastAsia="Calibri Light" w:cstheme="minorHAnsi"/>
          <w:b/>
        </w:rPr>
        <w:t>Student in Crisis Fund</w:t>
      </w:r>
      <w:r>
        <w:rPr>
          <w:rFonts w:eastAsia="Calibri Light" w:cstheme="minorHAnsi"/>
        </w:rPr>
        <w:t xml:space="preserve"> </w:t>
      </w:r>
      <w:hyperlink r:id="rId11" w:history="1">
        <w:r w:rsidRPr="0036367E">
          <w:rPr>
            <w:rStyle w:val="Hyperlink"/>
            <w:rFonts w:eastAsia="Calibri Light" w:cstheme="minorHAnsi"/>
          </w:rPr>
          <w:t>https://dos.uoregon.edu/</w:t>
        </w:r>
      </w:hyperlink>
      <w:r>
        <w:rPr>
          <w:rFonts w:eastAsia="Calibri Light" w:cstheme="minorHAnsi"/>
        </w:rPr>
        <w:t xml:space="preserve"> - </w:t>
      </w:r>
      <w:r w:rsidRPr="007C5012">
        <w:rPr>
          <w:rFonts w:eastAsia="Calibri Light" w:cstheme="minorHAnsi"/>
          <w:b/>
        </w:rPr>
        <w:t>International and Dreamer Students are eligible for this fund.</w:t>
      </w:r>
      <w:r>
        <w:rPr>
          <w:rFonts w:eastAsia="Calibri Light" w:cstheme="minorHAnsi"/>
          <w:b/>
        </w:rPr>
        <w:t xml:space="preserve"> </w:t>
      </w:r>
      <w:r>
        <w:rPr>
          <w:rFonts w:eastAsia="Calibri Light" w:cstheme="minorHAnsi"/>
        </w:rPr>
        <w:t>This supports housing, security deposits, food, medical costs and are reviewed to meet the needs of the individual student.</w:t>
      </w:r>
    </w:p>
    <w:p w:rsidR="007C5012" w:rsidRDefault="007C5012" w:rsidP="00E3519A">
      <w:pPr>
        <w:pStyle w:val="ListParagraph"/>
        <w:numPr>
          <w:ilvl w:val="0"/>
          <w:numId w:val="25"/>
        </w:numPr>
        <w:spacing w:before="10"/>
        <w:rPr>
          <w:rFonts w:eastAsia="Calibri Light" w:cstheme="minorHAnsi"/>
        </w:rPr>
      </w:pPr>
      <w:r>
        <w:rPr>
          <w:rFonts w:eastAsia="Calibri Light" w:cstheme="minorHAnsi"/>
          <w:b/>
        </w:rPr>
        <w:t xml:space="preserve">CARES Fund </w:t>
      </w:r>
      <w:hyperlink r:id="rId12" w:history="1">
        <w:r w:rsidRPr="007C5012">
          <w:rPr>
            <w:rStyle w:val="Hyperlink"/>
            <w:rFonts w:eastAsia="Calibri Light" w:cstheme="minorHAnsi"/>
          </w:rPr>
          <w:t>https://financialaid.uoregon.edu/cares</w:t>
        </w:r>
      </w:hyperlink>
      <w:r w:rsidRPr="007C5012">
        <w:rPr>
          <w:rFonts w:eastAsia="Calibri Light" w:cstheme="minorHAnsi"/>
        </w:rPr>
        <w:t xml:space="preserve"> </w:t>
      </w:r>
      <w:r w:rsidR="00F52F0D">
        <w:rPr>
          <w:rFonts w:eastAsia="Calibri Light" w:cstheme="minorHAnsi"/>
        </w:rPr>
        <w:t xml:space="preserve"> - Federal Emergency CARES Act Grant available to students who qualify and have filled out a FAFSA.</w:t>
      </w:r>
    </w:p>
    <w:p w:rsidR="00F52F0D" w:rsidRDefault="00F52F0D" w:rsidP="00E3519A">
      <w:pPr>
        <w:pStyle w:val="ListParagraph"/>
        <w:numPr>
          <w:ilvl w:val="0"/>
          <w:numId w:val="25"/>
        </w:numPr>
        <w:spacing w:before="10"/>
        <w:rPr>
          <w:rFonts w:eastAsia="Calibri Light" w:cstheme="minorHAnsi"/>
        </w:rPr>
      </w:pPr>
      <w:r>
        <w:rPr>
          <w:rFonts w:eastAsia="Calibri Light" w:cstheme="minorHAnsi"/>
          <w:b/>
        </w:rPr>
        <w:t xml:space="preserve">Dean of Students - </w:t>
      </w:r>
      <w:hyperlink r:id="rId13" w:history="1">
        <w:r w:rsidRPr="00F52F0D">
          <w:rPr>
            <w:rStyle w:val="Hyperlink"/>
            <w:rFonts w:eastAsia="Calibri Light" w:cstheme="minorHAnsi"/>
          </w:rPr>
          <w:t>https://dos.uoregon.edu/</w:t>
        </w:r>
      </w:hyperlink>
      <w:r w:rsidRPr="00F52F0D">
        <w:rPr>
          <w:rFonts w:eastAsia="Calibri Light" w:cstheme="minorHAnsi"/>
        </w:rPr>
        <w:t xml:space="preserve"> </w:t>
      </w:r>
      <w:r>
        <w:rPr>
          <w:rFonts w:eastAsia="Calibri Light" w:cstheme="minorHAnsi"/>
        </w:rPr>
        <w:t xml:space="preserve">- additional resources </w:t>
      </w:r>
      <w:r w:rsidR="00755DF8">
        <w:rPr>
          <w:rFonts w:eastAsia="Calibri Light" w:cstheme="minorHAnsi"/>
        </w:rPr>
        <w:t xml:space="preserve">are </w:t>
      </w:r>
      <w:r>
        <w:rPr>
          <w:rFonts w:eastAsia="Calibri Light" w:cstheme="minorHAnsi"/>
        </w:rPr>
        <w:t>provided</w:t>
      </w:r>
      <w:r w:rsidR="00755DF8">
        <w:rPr>
          <w:rFonts w:eastAsia="Calibri Light" w:cstheme="minorHAnsi"/>
        </w:rPr>
        <w:t xml:space="preserve"> to support student safety that include</w:t>
      </w:r>
      <w:r>
        <w:rPr>
          <w:rFonts w:eastAsia="Calibri Light" w:cstheme="minorHAnsi"/>
        </w:rPr>
        <w:t xml:space="preserve"> hotel</w:t>
      </w:r>
      <w:r w:rsidR="00755DF8">
        <w:rPr>
          <w:rFonts w:eastAsia="Calibri Light" w:cstheme="minorHAnsi"/>
        </w:rPr>
        <w:t xml:space="preserve"> rooms</w:t>
      </w:r>
      <w:r>
        <w:rPr>
          <w:rFonts w:eastAsia="Calibri Light" w:cstheme="minorHAnsi"/>
        </w:rPr>
        <w:t>, emergency loa</w:t>
      </w:r>
      <w:r w:rsidR="003B626E">
        <w:rPr>
          <w:rFonts w:eastAsia="Calibri Light" w:cstheme="minorHAnsi"/>
        </w:rPr>
        <w:t>n</w:t>
      </w:r>
      <w:r>
        <w:rPr>
          <w:rFonts w:eastAsia="Calibri Light" w:cstheme="minorHAnsi"/>
        </w:rPr>
        <w:t xml:space="preserve">s, </w:t>
      </w:r>
      <w:r w:rsidR="00755DF8">
        <w:rPr>
          <w:rFonts w:eastAsia="Calibri Light" w:cstheme="minorHAnsi"/>
        </w:rPr>
        <w:t xml:space="preserve">and </w:t>
      </w:r>
      <w:r>
        <w:rPr>
          <w:rFonts w:eastAsia="Calibri Light" w:cstheme="minorHAnsi"/>
        </w:rPr>
        <w:t>food security</w:t>
      </w:r>
      <w:r w:rsidR="00755DF8">
        <w:rPr>
          <w:rFonts w:eastAsia="Calibri Light" w:cstheme="minorHAnsi"/>
        </w:rPr>
        <w:t>.</w:t>
      </w:r>
    </w:p>
    <w:p w:rsidR="00A439D4" w:rsidRPr="00F52F0D" w:rsidRDefault="00A439D4" w:rsidP="00E3519A">
      <w:pPr>
        <w:pStyle w:val="ListParagraph"/>
        <w:numPr>
          <w:ilvl w:val="0"/>
          <w:numId w:val="25"/>
        </w:numPr>
        <w:spacing w:before="10"/>
        <w:rPr>
          <w:rFonts w:eastAsia="Calibri Light" w:cstheme="minorHAnsi"/>
        </w:rPr>
      </w:pPr>
      <w:r>
        <w:rPr>
          <w:rFonts w:eastAsia="Calibri Light" w:cstheme="minorHAnsi"/>
          <w:b/>
        </w:rPr>
        <w:t xml:space="preserve">Off-campus Housing Resources </w:t>
      </w:r>
      <w:hyperlink r:id="rId14" w:history="1">
        <w:r w:rsidRPr="00A439D4">
          <w:rPr>
            <w:rStyle w:val="Hyperlink"/>
            <w:rFonts w:eastAsia="Calibri Light" w:cstheme="minorHAnsi"/>
          </w:rPr>
          <w:t>https://dos.uoregon.edu/offcampus</w:t>
        </w:r>
      </w:hyperlink>
      <w:r w:rsidRPr="00A439D4">
        <w:rPr>
          <w:rFonts w:eastAsia="Calibri Light" w:cstheme="minorHAnsi"/>
        </w:rPr>
        <w:t xml:space="preserve"> </w:t>
      </w:r>
    </w:p>
    <w:p w:rsidR="00E3519A" w:rsidRDefault="00E3519A" w:rsidP="00242C19">
      <w:pPr>
        <w:spacing w:before="10"/>
        <w:rPr>
          <w:rFonts w:eastAsia="Calibri Light" w:cstheme="minorHAnsi"/>
          <w:b/>
        </w:rPr>
      </w:pPr>
    </w:p>
    <w:p w:rsidR="00E3519A" w:rsidRDefault="00755DF8" w:rsidP="00755DF8">
      <w:pPr>
        <w:pStyle w:val="ListParagraph"/>
        <w:numPr>
          <w:ilvl w:val="0"/>
          <w:numId w:val="24"/>
        </w:numPr>
        <w:spacing w:before="10"/>
        <w:rPr>
          <w:rFonts w:eastAsia="Calibri Light" w:cstheme="minorHAnsi"/>
          <w:b/>
        </w:rPr>
      </w:pPr>
      <w:r>
        <w:rPr>
          <w:rFonts w:eastAsia="Calibri Light" w:cstheme="minorHAnsi"/>
          <w:b/>
        </w:rPr>
        <w:t>International Student Challenges</w:t>
      </w:r>
    </w:p>
    <w:p w:rsidR="00755DF8" w:rsidRPr="00435E8A" w:rsidRDefault="00755DF8" w:rsidP="00755DF8">
      <w:pPr>
        <w:pStyle w:val="ListParagraph"/>
        <w:numPr>
          <w:ilvl w:val="0"/>
          <w:numId w:val="26"/>
        </w:numPr>
        <w:spacing w:before="10"/>
        <w:rPr>
          <w:rFonts w:eastAsia="Calibri Light" w:cstheme="minorHAnsi"/>
          <w:b/>
        </w:rPr>
      </w:pPr>
      <w:r>
        <w:rPr>
          <w:rFonts w:eastAsia="Calibri Light" w:cstheme="minorHAnsi"/>
        </w:rPr>
        <w:t>Students don’t meet common requirements</w:t>
      </w:r>
      <w:r w:rsidR="00F56789">
        <w:rPr>
          <w:rFonts w:eastAsia="Calibri Light" w:cstheme="minorHAnsi"/>
        </w:rPr>
        <w:t xml:space="preserve"> (i.e. credit score</w:t>
      </w:r>
      <w:r w:rsidR="00435E8A">
        <w:rPr>
          <w:rFonts w:eastAsia="Calibri Light" w:cstheme="minorHAnsi"/>
        </w:rPr>
        <w:t xml:space="preserve"> and</w:t>
      </w:r>
      <w:r w:rsidR="00F56789">
        <w:rPr>
          <w:rFonts w:eastAsia="Calibri Light" w:cstheme="minorHAnsi"/>
        </w:rPr>
        <w:t xml:space="preserve"> </w:t>
      </w:r>
      <w:r w:rsidR="001F7403">
        <w:rPr>
          <w:rFonts w:eastAsia="Calibri Light" w:cstheme="minorHAnsi"/>
        </w:rPr>
        <w:t>reference</w:t>
      </w:r>
      <w:r w:rsidR="00435E8A">
        <w:rPr>
          <w:rFonts w:eastAsia="Calibri Light" w:cstheme="minorHAnsi"/>
        </w:rPr>
        <w:t>s)</w:t>
      </w:r>
    </w:p>
    <w:p w:rsidR="00435E8A" w:rsidRPr="00435E8A" w:rsidRDefault="00435E8A" w:rsidP="00755DF8">
      <w:pPr>
        <w:pStyle w:val="ListParagraph"/>
        <w:numPr>
          <w:ilvl w:val="0"/>
          <w:numId w:val="26"/>
        </w:numPr>
        <w:spacing w:before="10"/>
        <w:rPr>
          <w:rFonts w:eastAsia="Calibri Light" w:cstheme="minorHAnsi"/>
          <w:b/>
        </w:rPr>
      </w:pPr>
      <w:r>
        <w:rPr>
          <w:rFonts w:eastAsia="Calibri Light" w:cstheme="minorHAnsi"/>
        </w:rPr>
        <w:t>Not having a driver’s license</w:t>
      </w:r>
    </w:p>
    <w:p w:rsidR="00435E8A" w:rsidRPr="00435E8A" w:rsidRDefault="00435E8A" w:rsidP="00755DF8">
      <w:pPr>
        <w:pStyle w:val="ListParagraph"/>
        <w:numPr>
          <w:ilvl w:val="0"/>
          <w:numId w:val="26"/>
        </w:numPr>
        <w:spacing w:before="10"/>
        <w:rPr>
          <w:rFonts w:eastAsia="Calibri Light" w:cstheme="minorHAnsi"/>
          <w:b/>
        </w:rPr>
      </w:pPr>
      <w:r>
        <w:rPr>
          <w:rFonts w:eastAsia="Calibri Light" w:cstheme="minorHAnsi"/>
        </w:rPr>
        <w:t>Limited to living</w:t>
      </w:r>
      <w:r w:rsidR="00A439D4">
        <w:rPr>
          <w:rFonts w:eastAsia="Calibri Light" w:cstheme="minorHAnsi"/>
        </w:rPr>
        <w:t xml:space="preserve"> close to</w:t>
      </w:r>
      <w:r>
        <w:rPr>
          <w:rFonts w:eastAsia="Calibri Light" w:cstheme="minorHAnsi"/>
        </w:rPr>
        <w:t xml:space="preserve"> appropriate public transportation or near campus</w:t>
      </w:r>
    </w:p>
    <w:p w:rsidR="00435E8A" w:rsidRPr="00435E8A" w:rsidRDefault="00435E8A" w:rsidP="00755DF8">
      <w:pPr>
        <w:pStyle w:val="ListParagraph"/>
        <w:numPr>
          <w:ilvl w:val="0"/>
          <w:numId w:val="26"/>
        </w:numPr>
        <w:spacing w:before="10"/>
        <w:rPr>
          <w:rFonts w:eastAsia="Calibri Light" w:cstheme="minorHAnsi"/>
          <w:b/>
        </w:rPr>
      </w:pPr>
      <w:r>
        <w:rPr>
          <w:rFonts w:eastAsia="Calibri Light" w:cstheme="minorHAnsi"/>
        </w:rPr>
        <w:t>Availability to financial assistance</w:t>
      </w:r>
      <w:r w:rsidR="00A439D4">
        <w:rPr>
          <w:rFonts w:eastAsia="Calibri Light" w:cstheme="minorHAnsi"/>
        </w:rPr>
        <w:t xml:space="preserve"> funds</w:t>
      </w:r>
    </w:p>
    <w:p w:rsidR="00435E8A" w:rsidRPr="00755DF8" w:rsidRDefault="00435E8A" w:rsidP="00755DF8">
      <w:pPr>
        <w:pStyle w:val="ListParagraph"/>
        <w:numPr>
          <w:ilvl w:val="0"/>
          <w:numId w:val="26"/>
        </w:numPr>
        <w:spacing w:before="10"/>
        <w:rPr>
          <w:rFonts w:eastAsia="Calibri Light" w:cstheme="minorHAnsi"/>
          <w:b/>
        </w:rPr>
      </w:pPr>
      <w:r>
        <w:rPr>
          <w:rFonts w:eastAsia="Calibri Light" w:cstheme="minorHAnsi"/>
        </w:rPr>
        <w:t>University cannot provide emergency housing to GE’s</w:t>
      </w:r>
    </w:p>
    <w:p w:rsidR="00755DF8" w:rsidRDefault="00755DF8" w:rsidP="00242C19">
      <w:pPr>
        <w:spacing w:before="10"/>
        <w:rPr>
          <w:rFonts w:eastAsia="Calibri Light" w:cstheme="minorHAnsi"/>
          <w:b/>
        </w:rPr>
      </w:pPr>
    </w:p>
    <w:p w:rsidR="00132E97" w:rsidRPr="00435E8A" w:rsidRDefault="00132E97" w:rsidP="00435E8A">
      <w:pPr>
        <w:pStyle w:val="ListParagraph"/>
        <w:numPr>
          <w:ilvl w:val="0"/>
          <w:numId w:val="24"/>
        </w:numPr>
        <w:spacing w:before="10"/>
        <w:rPr>
          <w:rFonts w:eastAsia="Calibri Light" w:cstheme="minorHAnsi"/>
          <w:b/>
        </w:rPr>
      </w:pPr>
      <w:r w:rsidRPr="00435E8A">
        <w:rPr>
          <w:rFonts w:eastAsia="Calibri Light" w:cstheme="minorHAnsi"/>
          <w:b/>
        </w:rPr>
        <w:t>Action Items:</w:t>
      </w:r>
    </w:p>
    <w:p w:rsidR="00435E8A" w:rsidRDefault="00435E8A" w:rsidP="00435E8A">
      <w:pPr>
        <w:pStyle w:val="ListParagraph"/>
        <w:numPr>
          <w:ilvl w:val="0"/>
          <w:numId w:val="26"/>
        </w:numPr>
        <w:spacing w:before="10"/>
        <w:rPr>
          <w:rFonts w:eastAsia="Calibri Light" w:cstheme="minorHAnsi"/>
        </w:rPr>
      </w:pPr>
      <w:r>
        <w:rPr>
          <w:rFonts w:eastAsia="Calibri Light" w:cstheme="minorHAnsi"/>
        </w:rPr>
        <w:t>Francis will follow-up with Anna S</w:t>
      </w:r>
      <w:r w:rsidR="00A439D4">
        <w:rPr>
          <w:rFonts w:eastAsia="Calibri Light" w:cstheme="minorHAnsi"/>
        </w:rPr>
        <w:t>ch</w:t>
      </w:r>
      <w:r>
        <w:rPr>
          <w:rFonts w:eastAsia="Calibri Light" w:cstheme="minorHAnsi"/>
        </w:rPr>
        <w:t>m</w:t>
      </w:r>
      <w:r w:rsidR="00A439D4">
        <w:rPr>
          <w:rFonts w:eastAsia="Calibri Light" w:cstheme="minorHAnsi"/>
        </w:rPr>
        <w:t>idt</w:t>
      </w:r>
      <w:r>
        <w:rPr>
          <w:rFonts w:eastAsia="Calibri Light" w:cstheme="minorHAnsi"/>
        </w:rPr>
        <w:t>-McKenzie and Silv</w:t>
      </w:r>
      <w:r w:rsidR="00A439D4">
        <w:rPr>
          <w:rFonts w:eastAsia="Calibri Light" w:cstheme="minorHAnsi"/>
        </w:rPr>
        <w:t>ina Sousa-Ransford</w:t>
      </w:r>
      <w:r>
        <w:rPr>
          <w:rFonts w:eastAsia="Calibri Light" w:cstheme="minorHAnsi"/>
        </w:rPr>
        <w:t xml:space="preserve"> regarding campus housing questions</w:t>
      </w:r>
      <w:r w:rsidR="00A439D4">
        <w:rPr>
          <w:rFonts w:eastAsia="Calibri Light" w:cstheme="minorHAnsi"/>
        </w:rPr>
        <w:t xml:space="preserve"> and Krista Dillion with Safety and Risk Management.</w:t>
      </w:r>
    </w:p>
    <w:p w:rsidR="00435E8A" w:rsidRDefault="00435E8A" w:rsidP="00435E8A">
      <w:pPr>
        <w:pStyle w:val="ListParagraph"/>
        <w:numPr>
          <w:ilvl w:val="0"/>
          <w:numId w:val="26"/>
        </w:numPr>
        <w:spacing w:before="10"/>
        <w:rPr>
          <w:rFonts w:eastAsia="Calibri Light" w:cstheme="minorHAnsi"/>
        </w:rPr>
      </w:pPr>
      <w:r>
        <w:rPr>
          <w:rFonts w:eastAsia="Calibri Light" w:cstheme="minorHAnsi"/>
        </w:rPr>
        <w:t>Better guidance and awareness regarding international student hu</w:t>
      </w:r>
      <w:r w:rsidR="00A439D4">
        <w:rPr>
          <w:rFonts w:eastAsia="Calibri Light" w:cstheme="minorHAnsi"/>
        </w:rPr>
        <w:t>r</w:t>
      </w:r>
      <w:r>
        <w:rPr>
          <w:rFonts w:eastAsia="Calibri Light" w:cstheme="minorHAnsi"/>
        </w:rPr>
        <w:t>dles</w:t>
      </w:r>
    </w:p>
    <w:p w:rsidR="00435E8A" w:rsidRDefault="00435E8A" w:rsidP="00435E8A">
      <w:pPr>
        <w:pStyle w:val="ListParagraph"/>
        <w:numPr>
          <w:ilvl w:val="0"/>
          <w:numId w:val="26"/>
        </w:numPr>
        <w:spacing w:before="10"/>
        <w:rPr>
          <w:rFonts w:eastAsia="Calibri Light" w:cstheme="minorHAnsi"/>
        </w:rPr>
      </w:pPr>
      <w:r>
        <w:rPr>
          <w:rFonts w:eastAsia="Calibri Light" w:cstheme="minorHAnsi"/>
        </w:rPr>
        <w:t>Missy suggested an education component for local landlords concerning the needs of international students</w:t>
      </w:r>
    </w:p>
    <w:p w:rsidR="00435E8A" w:rsidRDefault="00435E8A" w:rsidP="00435E8A">
      <w:pPr>
        <w:pStyle w:val="ListParagraph"/>
        <w:numPr>
          <w:ilvl w:val="0"/>
          <w:numId w:val="26"/>
        </w:numPr>
        <w:spacing w:before="10"/>
        <w:rPr>
          <w:rFonts w:eastAsia="Calibri Light" w:cstheme="minorHAnsi"/>
        </w:rPr>
      </w:pPr>
      <w:r>
        <w:rPr>
          <w:rFonts w:eastAsia="Calibri Light" w:cstheme="minorHAnsi"/>
        </w:rPr>
        <w:t xml:space="preserve">Consolidate </w:t>
      </w:r>
      <w:r w:rsidR="00A439D4">
        <w:rPr>
          <w:rFonts w:eastAsia="Calibri Light" w:cstheme="minorHAnsi"/>
        </w:rPr>
        <w:t xml:space="preserve">and post </w:t>
      </w:r>
      <w:r>
        <w:rPr>
          <w:rFonts w:eastAsia="Calibri Light" w:cstheme="minorHAnsi"/>
        </w:rPr>
        <w:t>resources</w:t>
      </w:r>
      <w:r w:rsidR="00541369">
        <w:rPr>
          <w:rFonts w:eastAsia="Calibri Light" w:cstheme="minorHAnsi"/>
        </w:rPr>
        <w:t xml:space="preserve"> (lease offices that work with international students or waive fees)</w:t>
      </w:r>
    </w:p>
    <w:p w:rsidR="00A439D4" w:rsidRPr="00435E8A" w:rsidRDefault="00A439D4" w:rsidP="00435E8A">
      <w:pPr>
        <w:pStyle w:val="ListParagraph"/>
        <w:numPr>
          <w:ilvl w:val="0"/>
          <w:numId w:val="26"/>
        </w:numPr>
        <w:spacing w:before="10"/>
        <w:rPr>
          <w:rFonts w:eastAsia="Calibri Light" w:cstheme="minorHAnsi"/>
        </w:rPr>
      </w:pPr>
      <w:r>
        <w:rPr>
          <w:rFonts w:eastAsia="Calibri Light" w:cstheme="minorHAnsi"/>
        </w:rPr>
        <w:t>Possible 2</w:t>
      </w:r>
      <w:r w:rsidRPr="00A439D4">
        <w:rPr>
          <w:rFonts w:eastAsia="Calibri Light" w:cstheme="minorHAnsi"/>
          <w:vertAlign w:val="superscript"/>
        </w:rPr>
        <w:t>nd</w:t>
      </w:r>
      <w:r>
        <w:rPr>
          <w:rFonts w:eastAsia="Calibri Light" w:cstheme="minorHAnsi"/>
        </w:rPr>
        <w:t xml:space="preserve"> meeting with group</w:t>
      </w:r>
    </w:p>
    <w:p w:rsidR="00D20CDC" w:rsidRDefault="00D20CDC" w:rsidP="00242C19">
      <w:pPr>
        <w:spacing w:before="10"/>
        <w:rPr>
          <w:rFonts w:eastAsia="Calibri Light" w:cstheme="minorHAnsi"/>
          <w:b/>
        </w:rPr>
      </w:pPr>
    </w:p>
    <w:p w:rsidR="00EB1F64" w:rsidRDefault="00541369" w:rsidP="00242C19">
      <w:pPr>
        <w:spacing w:before="10"/>
        <w:rPr>
          <w:rFonts w:eastAsia="Calibri Light" w:cstheme="minorHAnsi"/>
          <w:b/>
        </w:rPr>
      </w:pPr>
      <w:r>
        <w:rPr>
          <w:rFonts w:eastAsia="Calibri Light" w:cstheme="minorHAnsi"/>
          <w:b/>
        </w:rPr>
        <w:t>Chat Comments 10/14/20:</w:t>
      </w:r>
    </w:p>
    <w:p w:rsidR="00395BBB" w:rsidRPr="00105C7C" w:rsidRDefault="00395BBB" w:rsidP="00395BBB">
      <w:pPr>
        <w:spacing w:before="10"/>
        <w:rPr>
          <w:rFonts w:eastAsia="Calibri Light" w:cstheme="minorHAnsi"/>
        </w:rPr>
      </w:pPr>
      <w:r w:rsidRPr="00105C7C">
        <w:rPr>
          <w:rFonts w:eastAsia="Calibri Light" w:cstheme="minorHAnsi"/>
        </w:rPr>
        <w:t>From Natascha Reich  to Everyone:  02:17 PM</w:t>
      </w:r>
    </w:p>
    <w:p w:rsidR="00395BBB" w:rsidRPr="00105C7C" w:rsidRDefault="00395BBB" w:rsidP="00395BBB">
      <w:pPr>
        <w:spacing w:before="10"/>
        <w:rPr>
          <w:rFonts w:eastAsia="Calibri Light" w:cstheme="minorHAnsi"/>
        </w:rPr>
      </w:pPr>
      <w:r w:rsidRPr="00105C7C">
        <w:rPr>
          <w:rFonts w:eastAsia="Calibri Light" w:cstheme="minorHAnsi"/>
        </w:rPr>
        <w:t>I'm posting in the chat 2 links to the information that Francis asked for last time (testimonials from students about their UO housing experiences)</w:t>
      </w:r>
      <w:r w:rsidRPr="00105C7C">
        <w:rPr>
          <w:rFonts w:eastAsia="Calibri Light" w:cstheme="minorHAnsi"/>
        </w:rPr>
        <w:cr/>
        <w:t>https://docs.google.com/document/d/16NFcuievJAh7JAMzyRqzJ2Myc0FNZjAL9ePvO0Of514/edit</w:t>
      </w:r>
      <w:r w:rsidRPr="00105C7C">
        <w:rPr>
          <w:rFonts w:eastAsia="Calibri Light" w:cstheme="minorHAnsi"/>
        </w:rPr>
        <w:cr/>
      </w:r>
      <w:r w:rsidRPr="00105C7C">
        <w:rPr>
          <w:rFonts w:eastAsia="Calibri Light" w:cstheme="minorHAnsi"/>
        </w:rPr>
        <w:lastRenderedPageBreak/>
        <w:t>https://drive.google.com/drive/u/2/search?q=housing</w:t>
      </w:r>
    </w:p>
    <w:p w:rsidR="00541369" w:rsidRDefault="00541369" w:rsidP="00395BBB">
      <w:pPr>
        <w:spacing w:before="10"/>
        <w:rPr>
          <w:rFonts w:eastAsia="Calibri Light" w:cstheme="minorHAnsi"/>
        </w:rPr>
      </w:pPr>
    </w:p>
    <w:p w:rsidR="00395BBB" w:rsidRPr="00105C7C" w:rsidRDefault="00395BBB" w:rsidP="00395BBB">
      <w:pPr>
        <w:spacing w:before="10"/>
        <w:rPr>
          <w:rFonts w:eastAsia="Calibri Light" w:cstheme="minorHAnsi"/>
        </w:rPr>
      </w:pPr>
      <w:r w:rsidRPr="00105C7C">
        <w:rPr>
          <w:rFonts w:eastAsia="Calibri Light" w:cstheme="minorHAnsi"/>
        </w:rPr>
        <w:t>From Kiana Nadonza to Everyone:  02:17 PM</w:t>
      </w:r>
    </w:p>
    <w:p w:rsidR="00395BBB" w:rsidRPr="00105C7C" w:rsidRDefault="00395BBB" w:rsidP="00395BBB">
      <w:pPr>
        <w:spacing w:before="10"/>
        <w:rPr>
          <w:rFonts w:eastAsia="Calibri Light" w:cstheme="minorHAnsi"/>
        </w:rPr>
      </w:pPr>
      <w:r w:rsidRPr="00105C7C">
        <w:rPr>
          <w:rFonts w:eastAsia="Calibri Light" w:cstheme="minorHAnsi"/>
        </w:rPr>
        <w:t>Thank you so much, Natascha</w:t>
      </w:r>
    </w:p>
    <w:p w:rsidR="00541369" w:rsidRDefault="00541369" w:rsidP="00395BBB">
      <w:pPr>
        <w:spacing w:before="10"/>
        <w:rPr>
          <w:rFonts w:eastAsia="Calibri Light" w:cstheme="minorHAnsi"/>
        </w:rPr>
      </w:pPr>
    </w:p>
    <w:p w:rsidR="00395BBB" w:rsidRPr="00105C7C" w:rsidRDefault="00395BBB" w:rsidP="00395BBB">
      <w:pPr>
        <w:spacing w:before="10"/>
        <w:rPr>
          <w:rFonts w:eastAsia="Calibri Light" w:cstheme="minorHAnsi"/>
        </w:rPr>
      </w:pPr>
      <w:r w:rsidRPr="00105C7C">
        <w:rPr>
          <w:rFonts w:eastAsia="Calibri Light" w:cstheme="minorHAnsi"/>
        </w:rPr>
        <w:t>From Me to Everyone:  02:18 PM</w:t>
      </w:r>
    </w:p>
    <w:p w:rsidR="00395BBB" w:rsidRPr="00105C7C" w:rsidRDefault="00395BBB" w:rsidP="00395BBB">
      <w:pPr>
        <w:spacing w:before="10"/>
        <w:rPr>
          <w:rFonts w:eastAsia="Calibri Light" w:cstheme="minorHAnsi"/>
        </w:rPr>
      </w:pPr>
      <w:r w:rsidRPr="00105C7C">
        <w:rPr>
          <w:rFonts w:eastAsia="Calibri Light" w:cstheme="minorHAnsi"/>
        </w:rPr>
        <w:t>Rebecca Corral is inviting you to a scheduled Zoom meeting.</w:t>
      </w:r>
      <w:r w:rsidRPr="00105C7C">
        <w:rPr>
          <w:rFonts w:eastAsia="Calibri Light" w:cstheme="minorHAnsi"/>
        </w:rPr>
        <w:cr/>
      </w:r>
      <w:r w:rsidRPr="00105C7C">
        <w:rPr>
          <w:rFonts w:eastAsia="Calibri Light" w:cstheme="minorHAnsi"/>
        </w:rPr>
        <w:cr/>
        <w:t>Topic: Jimmy's Mtg Emergency Housing for Grad Students</w:t>
      </w:r>
      <w:r w:rsidRPr="00105C7C">
        <w:rPr>
          <w:rFonts w:eastAsia="Calibri Light" w:cstheme="minorHAnsi"/>
        </w:rPr>
        <w:cr/>
        <w:t>Time: Oct 14, 2020 02:15 PM Pacific Time (US and Canada)</w:t>
      </w:r>
      <w:r w:rsidRPr="00105C7C">
        <w:rPr>
          <w:rFonts w:eastAsia="Calibri Light" w:cstheme="minorHAnsi"/>
        </w:rPr>
        <w:cr/>
        <w:t>Join Zoom Meeting</w:t>
      </w:r>
      <w:r w:rsidRPr="00105C7C">
        <w:rPr>
          <w:rFonts w:eastAsia="Calibri Light" w:cstheme="minorHAnsi"/>
        </w:rPr>
        <w:cr/>
        <w:t>https://uoregon.zoom.us/j/91333268598</w:t>
      </w:r>
      <w:r w:rsidRPr="00105C7C">
        <w:rPr>
          <w:rFonts w:eastAsia="Calibri Light" w:cstheme="minorHAnsi"/>
        </w:rPr>
        <w:cr/>
      </w:r>
      <w:r w:rsidRPr="00105C7C">
        <w:rPr>
          <w:rFonts w:eastAsia="Calibri Light" w:cstheme="minorHAnsi"/>
        </w:rPr>
        <w:cr/>
        <w:t>Meeting ID: 913 3326 8598</w:t>
      </w:r>
      <w:r w:rsidRPr="00105C7C">
        <w:rPr>
          <w:rFonts w:eastAsia="Calibri Light" w:cstheme="minorHAnsi"/>
        </w:rPr>
        <w:cr/>
        <w:t>One tap mobile</w:t>
      </w:r>
      <w:r w:rsidRPr="00105C7C">
        <w:rPr>
          <w:rFonts w:eastAsia="Calibri Light" w:cstheme="minorHAnsi"/>
        </w:rPr>
        <w:cr/>
        <w:t>+</w:t>
      </w:r>
      <w:r w:rsidR="00011B5B" w:rsidRPr="00105C7C">
        <w:rPr>
          <w:rFonts w:eastAsia="Calibri Light" w:cstheme="minorHAnsi"/>
        </w:rPr>
        <w:t>12532158782,</w:t>
      </w:r>
      <w:r w:rsidRPr="00105C7C">
        <w:rPr>
          <w:rFonts w:eastAsia="Calibri Light" w:cstheme="minorHAnsi"/>
        </w:rPr>
        <w:t>91333268598# US (Tacoma)</w:t>
      </w:r>
      <w:r w:rsidRPr="00105C7C">
        <w:rPr>
          <w:rFonts w:eastAsia="Calibri Light" w:cstheme="minorHAnsi"/>
        </w:rPr>
        <w:cr/>
        <w:t>+</w:t>
      </w:r>
      <w:r w:rsidR="00011B5B" w:rsidRPr="00105C7C">
        <w:rPr>
          <w:rFonts w:eastAsia="Calibri Light" w:cstheme="minorHAnsi"/>
        </w:rPr>
        <w:t>13462487799,</w:t>
      </w:r>
      <w:r w:rsidRPr="00105C7C">
        <w:rPr>
          <w:rFonts w:eastAsia="Calibri Light" w:cstheme="minorHAnsi"/>
        </w:rPr>
        <w:t>91333268598# US (Houston)</w:t>
      </w:r>
      <w:r w:rsidRPr="00105C7C">
        <w:rPr>
          <w:rFonts w:eastAsia="Calibri Light" w:cstheme="minorHAnsi"/>
        </w:rPr>
        <w:cr/>
      </w:r>
    </w:p>
    <w:p w:rsidR="00395BBB" w:rsidRPr="00105C7C" w:rsidRDefault="00395BBB" w:rsidP="00395BBB">
      <w:pPr>
        <w:spacing w:before="10"/>
        <w:rPr>
          <w:rFonts w:eastAsia="Calibri Light" w:cstheme="minorHAnsi"/>
        </w:rPr>
      </w:pPr>
      <w:r w:rsidRPr="00105C7C">
        <w:rPr>
          <w:rFonts w:eastAsia="Calibri Light" w:cstheme="minorHAnsi"/>
        </w:rPr>
        <w:t>From Natascha Reich  to Everyone:  02:24 PM</w:t>
      </w:r>
    </w:p>
    <w:p w:rsidR="00395BBB" w:rsidRPr="00105C7C" w:rsidRDefault="00395BBB" w:rsidP="00395BBB">
      <w:pPr>
        <w:spacing w:before="10"/>
        <w:rPr>
          <w:rFonts w:eastAsia="Calibri Light" w:cstheme="minorHAnsi"/>
        </w:rPr>
      </w:pPr>
      <w:r w:rsidRPr="00105C7C">
        <w:rPr>
          <w:rFonts w:eastAsia="Calibri Light" w:cstheme="minorHAnsi"/>
        </w:rPr>
        <w:t>Please try if it works now: https://docs.google.com/document/d/16NFcuievJAh7JAMzyRqzJ2Myc0FNZjAL9ePvO0Of514/edit?usp=sharing</w:t>
      </w:r>
      <w:r w:rsidRPr="00105C7C">
        <w:rPr>
          <w:rFonts w:eastAsia="Calibri Light" w:cstheme="minorHAnsi"/>
        </w:rPr>
        <w:cr/>
        <w:t>https://docs.google.com/document/d/1qi3oiUQrHpiBuUxORBWVPvBtyD1im1cn1Q6CKUEUl3s/edit?usp=sharing</w:t>
      </w:r>
    </w:p>
    <w:p w:rsidR="00541369" w:rsidRDefault="00541369" w:rsidP="00395BBB">
      <w:pPr>
        <w:spacing w:before="10"/>
        <w:rPr>
          <w:rFonts w:eastAsia="Calibri Light" w:cstheme="minorHAnsi"/>
        </w:rPr>
      </w:pPr>
    </w:p>
    <w:p w:rsidR="00395BBB" w:rsidRPr="00105C7C" w:rsidRDefault="00395BBB" w:rsidP="00395BBB">
      <w:pPr>
        <w:spacing w:before="10"/>
        <w:rPr>
          <w:rFonts w:eastAsia="Calibri Light" w:cstheme="minorHAnsi"/>
        </w:rPr>
      </w:pPr>
      <w:r w:rsidRPr="00105C7C">
        <w:rPr>
          <w:rFonts w:eastAsia="Calibri Light" w:cstheme="minorHAnsi"/>
        </w:rPr>
        <w:t>From Kiana Nadonza to Everyone:  02:24 PM</w:t>
      </w:r>
    </w:p>
    <w:p w:rsidR="00395BBB" w:rsidRPr="00105C7C" w:rsidRDefault="00395BBB" w:rsidP="00395BBB">
      <w:pPr>
        <w:spacing w:before="10"/>
        <w:rPr>
          <w:rFonts w:eastAsia="Calibri Light" w:cstheme="minorHAnsi"/>
        </w:rPr>
      </w:pPr>
      <w:r w:rsidRPr="00105C7C">
        <w:rPr>
          <w:rFonts w:eastAsia="Calibri Light" w:cstheme="minorHAnsi"/>
        </w:rPr>
        <w:t>They work!</w:t>
      </w:r>
    </w:p>
    <w:p w:rsidR="00541369" w:rsidRDefault="00541369" w:rsidP="00395BBB">
      <w:pPr>
        <w:spacing w:before="10"/>
        <w:rPr>
          <w:rFonts w:eastAsia="Calibri Light" w:cstheme="minorHAnsi"/>
        </w:rPr>
      </w:pPr>
    </w:p>
    <w:p w:rsidR="00395BBB" w:rsidRPr="00105C7C" w:rsidRDefault="00395BBB" w:rsidP="00395BBB">
      <w:pPr>
        <w:spacing w:before="10"/>
        <w:rPr>
          <w:rFonts w:eastAsia="Calibri Light" w:cstheme="minorHAnsi"/>
        </w:rPr>
      </w:pPr>
      <w:r w:rsidRPr="00105C7C">
        <w:rPr>
          <w:rFonts w:eastAsia="Calibri Light" w:cstheme="minorHAnsi"/>
        </w:rPr>
        <w:t>From Natascha Reich  to Everyone:  02:24 PM</w:t>
      </w:r>
    </w:p>
    <w:p w:rsidR="00395BBB" w:rsidRPr="00105C7C" w:rsidRDefault="00395BBB" w:rsidP="00395BBB">
      <w:pPr>
        <w:spacing w:before="10"/>
        <w:rPr>
          <w:rFonts w:eastAsia="Calibri Light" w:cstheme="minorHAnsi"/>
        </w:rPr>
      </w:pPr>
      <w:r w:rsidRPr="00105C7C">
        <w:rPr>
          <w:rFonts w:eastAsia="Calibri Light" w:cstheme="minorHAnsi"/>
        </w:rPr>
        <w:t>thx, Kiana!</w:t>
      </w:r>
    </w:p>
    <w:p w:rsidR="00541369" w:rsidRDefault="00541369" w:rsidP="00395BBB">
      <w:pPr>
        <w:spacing w:before="10"/>
        <w:rPr>
          <w:rFonts w:eastAsia="Calibri Light" w:cstheme="minorHAnsi"/>
        </w:rPr>
      </w:pPr>
    </w:p>
    <w:p w:rsidR="00395BBB" w:rsidRPr="00105C7C" w:rsidRDefault="00395BBB" w:rsidP="00395BBB">
      <w:pPr>
        <w:spacing w:before="10"/>
        <w:rPr>
          <w:rFonts w:eastAsia="Calibri Light" w:cstheme="minorHAnsi"/>
        </w:rPr>
      </w:pPr>
      <w:r w:rsidRPr="00105C7C">
        <w:rPr>
          <w:rFonts w:eastAsia="Calibri Light" w:cstheme="minorHAnsi"/>
        </w:rPr>
        <w:t>From Jessica Haymaker-Parsons; she/hers to Everyone:  02:24 PM</w:t>
      </w:r>
    </w:p>
    <w:p w:rsidR="00395BBB" w:rsidRPr="00105C7C" w:rsidRDefault="00395BBB" w:rsidP="00395BBB">
      <w:pPr>
        <w:spacing w:before="10"/>
        <w:rPr>
          <w:rFonts w:eastAsia="Calibri Light" w:cstheme="minorHAnsi"/>
        </w:rPr>
      </w:pPr>
      <w:r w:rsidRPr="00105C7C">
        <w:rPr>
          <w:rFonts w:eastAsia="Calibri Light" w:cstheme="minorHAnsi"/>
        </w:rPr>
        <w:t>Yes, thank you!</w:t>
      </w:r>
    </w:p>
    <w:p w:rsidR="00541369" w:rsidRDefault="00541369" w:rsidP="00395BBB">
      <w:pPr>
        <w:spacing w:before="10"/>
        <w:rPr>
          <w:rFonts w:eastAsia="Calibri Light" w:cstheme="minorHAnsi"/>
        </w:rPr>
      </w:pPr>
    </w:p>
    <w:p w:rsidR="00395BBB" w:rsidRPr="00105C7C" w:rsidRDefault="00395BBB" w:rsidP="00395BBB">
      <w:pPr>
        <w:spacing w:before="10"/>
        <w:rPr>
          <w:rFonts w:eastAsia="Calibri Light" w:cstheme="minorHAnsi"/>
        </w:rPr>
      </w:pPr>
      <w:r w:rsidRPr="00105C7C">
        <w:rPr>
          <w:rFonts w:eastAsia="Calibri Light" w:cstheme="minorHAnsi"/>
        </w:rPr>
        <w:t>From Kiana Nadonza to Everyone:  02:28 PM</w:t>
      </w:r>
    </w:p>
    <w:p w:rsidR="00395BBB" w:rsidRPr="00105C7C" w:rsidRDefault="00395BBB" w:rsidP="00395BBB">
      <w:pPr>
        <w:spacing w:before="10"/>
        <w:rPr>
          <w:rFonts w:eastAsia="Calibri Light" w:cstheme="minorHAnsi"/>
        </w:rPr>
      </w:pPr>
      <w:r w:rsidRPr="00105C7C">
        <w:rPr>
          <w:rFonts w:eastAsia="Calibri Light" w:cstheme="minorHAnsi"/>
        </w:rPr>
        <w:t>Sorry, quick point of clarification- how long are we able to meet today?</w:t>
      </w:r>
    </w:p>
    <w:p w:rsidR="00541369" w:rsidRDefault="00541369" w:rsidP="00395BBB">
      <w:pPr>
        <w:spacing w:before="10"/>
        <w:rPr>
          <w:rFonts w:eastAsia="Calibri Light" w:cstheme="minorHAnsi"/>
        </w:rPr>
      </w:pPr>
    </w:p>
    <w:p w:rsidR="00395BBB" w:rsidRPr="00105C7C" w:rsidRDefault="00395BBB" w:rsidP="00395BBB">
      <w:pPr>
        <w:spacing w:before="10"/>
        <w:rPr>
          <w:rFonts w:eastAsia="Calibri Light" w:cstheme="minorHAnsi"/>
        </w:rPr>
      </w:pPr>
      <w:r w:rsidRPr="00105C7C">
        <w:rPr>
          <w:rFonts w:eastAsia="Calibri Light" w:cstheme="minorHAnsi"/>
        </w:rPr>
        <w:t>From Jimmy Howard to Everyone:  02:28 PM</w:t>
      </w:r>
    </w:p>
    <w:p w:rsidR="00395BBB" w:rsidRPr="00105C7C" w:rsidRDefault="00395BBB" w:rsidP="00395BBB">
      <w:pPr>
        <w:spacing w:before="10"/>
        <w:rPr>
          <w:rFonts w:eastAsia="Calibri Light" w:cstheme="minorHAnsi"/>
        </w:rPr>
      </w:pPr>
      <w:r w:rsidRPr="00105C7C">
        <w:rPr>
          <w:rFonts w:eastAsia="Calibri Light" w:cstheme="minorHAnsi"/>
        </w:rPr>
        <w:t>we go until 2:45</w:t>
      </w:r>
    </w:p>
    <w:p w:rsidR="00541369" w:rsidRDefault="00541369" w:rsidP="00395BBB">
      <w:pPr>
        <w:spacing w:before="10"/>
        <w:rPr>
          <w:rFonts w:eastAsia="Calibri Light" w:cstheme="minorHAnsi"/>
        </w:rPr>
      </w:pPr>
    </w:p>
    <w:p w:rsidR="00395BBB" w:rsidRPr="00105C7C" w:rsidRDefault="00395BBB" w:rsidP="00395BBB">
      <w:pPr>
        <w:spacing w:before="10"/>
        <w:rPr>
          <w:rFonts w:eastAsia="Calibri Light" w:cstheme="minorHAnsi"/>
        </w:rPr>
      </w:pPr>
      <w:r w:rsidRPr="00105C7C">
        <w:rPr>
          <w:rFonts w:eastAsia="Calibri Light" w:cstheme="minorHAnsi"/>
        </w:rPr>
        <w:t>From Kiana Nadonza to Everyone:  02:35 PM</w:t>
      </w:r>
    </w:p>
    <w:p w:rsidR="00395BBB" w:rsidRPr="00105C7C" w:rsidRDefault="00395BBB" w:rsidP="00395BBB">
      <w:pPr>
        <w:spacing w:before="10"/>
        <w:rPr>
          <w:rFonts w:eastAsia="Calibri Light" w:cstheme="minorHAnsi"/>
        </w:rPr>
      </w:pPr>
      <w:r w:rsidRPr="00105C7C">
        <w:rPr>
          <w:rFonts w:eastAsia="Calibri Light" w:cstheme="minorHAnsi"/>
        </w:rPr>
        <w:t>One suggestion that got brought up was requesting UO look into short-term emergency leases for those who are not necessarily Title IX but housing crises.</w:t>
      </w:r>
      <w:r w:rsidRPr="00105C7C">
        <w:rPr>
          <w:rFonts w:eastAsia="Calibri Light" w:cstheme="minorHAnsi"/>
        </w:rPr>
        <w:cr/>
        <w:t>As well as UO Housing working with the community to start creating on- and off-campus information, e.g. particular leasing offices that work with international students and can waive certain fees.</w:t>
      </w:r>
      <w:r w:rsidRPr="00105C7C">
        <w:rPr>
          <w:rFonts w:eastAsia="Calibri Light" w:cstheme="minorHAnsi"/>
        </w:rPr>
        <w:cr/>
        <w:t xml:space="preserve">As well as Graduate </w:t>
      </w:r>
      <w:proofErr w:type="spellStart"/>
      <w:r w:rsidRPr="00105C7C">
        <w:rPr>
          <w:rFonts w:eastAsia="Calibri Light" w:cstheme="minorHAnsi"/>
        </w:rPr>
        <w:t>aAssistance</w:t>
      </w:r>
      <w:bookmarkStart w:id="0" w:name="_GoBack"/>
      <w:bookmarkEnd w:id="0"/>
      <w:proofErr w:type="spellEnd"/>
      <w:r w:rsidRPr="00105C7C">
        <w:rPr>
          <w:rFonts w:eastAsia="Calibri Light" w:cstheme="minorHAnsi"/>
        </w:rPr>
        <w:t xml:space="preserve"> Fund potentially expanding to incorporate more types of qualifying events. Currently, it is limited/restricted to new child, medical issue, and childcare expenses. Unless we qualify for CARES Act and have not already received other funds like Students in Crisis, students are not necessarily protected with the financial hardships that affect students from COVID.</w:t>
      </w:r>
    </w:p>
    <w:p w:rsidR="00541369" w:rsidRDefault="00541369" w:rsidP="00395BBB">
      <w:pPr>
        <w:spacing w:before="10"/>
        <w:rPr>
          <w:rFonts w:eastAsia="Calibri Light" w:cstheme="minorHAnsi"/>
        </w:rPr>
      </w:pPr>
    </w:p>
    <w:p w:rsidR="00395BBB" w:rsidRPr="00105C7C" w:rsidRDefault="00395BBB" w:rsidP="00395BBB">
      <w:pPr>
        <w:spacing w:before="10"/>
        <w:rPr>
          <w:rFonts w:eastAsia="Calibri Light" w:cstheme="minorHAnsi"/>
        </w:rPr>
      </w:pPr>
      <w:r w:rsidRPr="00105C7C">
        <w:rPr>
          <w:rFonts w:eastAsia="Calibri Light" w:cstheme="minorHAnsi"/>
        </w:rPr>
        <w:t>From Kiana Nadonza to Everyone:  02:45 PM</w:t>
      </w:r>
    </w:p>
    <w:p w:rsidR="00395BBB" w:rsidRPr="00105C7C" w:rsidRDefault="00395BBB" w:rsidP="00395BBB">
      <w:pPr>
        <w:spacing w:before="10"/>
        <w:rPr>
          <w:rFonts w:eastAsia="Calibri Light" w:cstheme="minorHAnsi"/>
        </w:rPr>
      </w:pPr>
      <w:r w:rsidRPr="00105C7C">
        <w:rPr>
          <w:rFonts w:eastAsia="Calibri Light" w:cstheme="minorHAnsi"/>
        </w:rPr>
        <w:t>Yes, sorry if any miscommunication- that is the issue! COVID problems are arising that require emergency funding for students</w:t>
      </w:r>
      <w:r w:rsidRPr="00105C7C">
        <w:rPr>
          <w:rFonts w:eastAsia="Calibri Light" w:cstheme="minorHAnsi"/>
        </w:rPr>
        <w:cr/>
        <w:t xml:space="preserve">I agree with Mushira. As a domestic student who feels I have a good rapport with </w:t>
      </w:r>
      <w:proofErr w:type="spellStart"/>
      <w:r w:rsidRPr="00105C7C">
        <w:rPr>
          <w:rFonts w:eastAsia="Calibri Light" w:cstheme="minorHAnsi"/>
        </w:rPr>
        <w:t>folx</w:t>
      </w:r>
      <w:proofErr w:type="spellEnd"/>
      <w:r w:rsidRPr="00105C7C">
        <w:rPr>
          <w:rFonts w:eastAsia="Calibri Light" w:cstheme="minorHAnsi"/>
        </w:rPr>
        <w:cr/>
        <w:t>That showed me resources and it was still overwhelming</w:t>
      </w:r>
      <w:r w:rsidRPr="00105C7C">
        <w:rPr>
          <w:rFonts w:eastAsia="Calibri Light" w:cstheme="minorHAnsi"/>
        </w:rPr>
        <w:cr/>
      </w:r>
      <w:r w:rsidRPr="00105C7C">
        <w:rPr>
          <w:rFonts w:eastAsia="Calibri Light" w:cstheme="minorHAnsi"/>
        </w:rPr>
        <w:lastRenderedPageBreak/>
        <w:t>I think one issue is that you can only apply once per year, correct? (I could be wrong)</w:t>
      </w:r>
      <w:r w:rsidRPr="00105C7C">
        <w:rPr>
          <w:rFonts w:eastAsia="Calibri Light" w:cstheme="minorHAnsi"/>
        </w:rPr>
        <w:cr/>
        <w:t>So if they received it already, then come COVID or displacement, they cannot apply again and the short term loans might not be enough to cover rent, etc.</w:t>
      </w:r>
      <w:r w:rsidRPr="00105C7C">
        <w:rPr>
          <w:rFonts w:eastAsia="Calibri Light" w:cstheme="minorHAnsi"/>
        </w:rPr>
        <w:cr/>
        <w:t>I had a qualifying event but the paperwork needed was not even accessible due to COVID!</w:t>
      </w:r>
    </w:p>
    <w:p w:rsidR="00541369" w:rsidRDefault="00541369" w:rsidP="00395BBB">
      <w:pPr>
        <w:spacing w:before="10"/>
        <w:rPr>
          <w:rFonts w:eastAsia="Calibri Light" w:cstheme="minorHAnsi"/>
        </w:rPr>
      </w:pPr>
    </w:p>
    <w:p w:rsidR="00395BBB" w:rsidRPr="00105C7C" w:rsidRDefault="00395BBB" w:rsidP="00395BBB">
      <w:pPr>
        <w:spacing w:before="10"/>
        <w:rPr>
          <w:rFonts w:eastAsia="Calibri Light" w:cstheme="minorHAnsi"/>
        </w:rPr>
      </w:pPr>
      <w:r w:rsidRPr="00105C7C">
        <w:rPr>
          <w:rFonts w:eastAsia="Calibri Light" w:cstheme="minorHAnsi"/>
        </w:rPr>
        <w:t>From Missy Matella to Everyone:  02:47 PM</w:t>
      </w:r>
    </w:p>
    <w:p w:rsidR="00395BBB" w:rsidRPr="00105C7C" w:rsidRDefault="00395BBB" w:rsidP="00395BBB">
      <w:pPr>
        <w:spacing w:before="10"/>
        <w:rPr>
          <w:rFonts w:eastAsia="Calibri Light" w:cstheme="minorHAnsi"/>
        </w:rPr>
      </w:pPr>
      <w:r w:rsidRPr="00105C7C">
        <w:rPr>
          <w:rFonts w:eastAsia="Calibri Light" w:cstheme="minorHAnsi"/>
        </w:rPr>
        <w:t>I have to jump off. Thanks for letting me participate and I will follow up with more info when I get it.</w:t>
      </w:r>
    </w:p>
    <w:p w:rsidR="0001561E" w:rsidRPr="00105C7C" w:rsidRDefault="0001561E" w:rsidP="00242C19">
      <w:pPr>
        <w:spacing w:before="10"/>
        <w:rPr>
          <w:rFonts w:eastAsia="Calibri Light" w:cstheme="minorHAnsi"/>
        </w:rPr>
      </w:pPr>
    </w:p>
    <w:p w:rsidR="005A51B4" w:rsidRPr="00105C7C" w:rsidRDefault="005A51B4" w:rsidP="00242C19">
      <w:pPr>
        <w:spacing w:before="10"/>
        <w:rPr>
          <w:rFonts w:eastAsia="Calibri Light" w:cstheme="minorHAnsi"/>
        </w:rPr>
      </w:pPr>
    </w:p>
    <w:sectPr w:rsidR="005A51B4" w:rsidRPr="00105C7C" w:rsidSect="00D53790">
      <w:type w:val="continuous"/>
      <w:pgSz w:w="12240" w:h="15840"/>
      <w:pgMar w:top="432" w:right="1325" w:bottom="27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7396"/>
    <w:multiLevelType w:val="hybridMultilevel"/>
    <w:tmpl w:val="39E21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D795E"/>
    <w:multiLevelType w:val="hybridMultilevel"/>
    <w:tmpl w:val="B1A8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4BB"/>
    <w:multiLevelType w:val="hybridMultilevel"/>
    <w:tmpl w:val="7CA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E42AC"/>
    <w:multiLevelType w:val="hybridMultilevel"/>
    <w:tmpl w:val="28D2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F6706"/>
    <w:multiLevelType w:val="hybridMultilevel"/>
    <w:tmpl w:val="A08801AC"/>
    <w:lvl w:ilvl="0" w:tplc="C3760D0C">
      <w:start w:val="1"/>
      <w:numFmt w:val="bullet"/>
      <w:lvlText w:val="o"/>
      <w:lvlJc w:val="left"/>
      <w:pPr>
        <w:ind w:left="1440" w:hanging="360"/>
      </w:pPr>
      <w:rPr>
        <w:rFonts w:ascii="Courier New" w:hAnsi="Courier New"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064D3B"/>
    <w:multiLevelType w:val="hybridMultilevel"/>
    <w:tmpl w:val="3FDE9894"/>
    <w:lvl w:ilvl="0" w:tplc="C3760D0C">
      <w:start w:val="1"/>
      <w:numFmt w:val="bullet"/>
      <w:lvlText w:val="o"/>
      <w:lvlJc w:val="left"/>
      <w:pPr>
        <w:ind w:left="1440" w:hanging="360"/>
      </w:pPr>
      <w:rPr>
        <w:rFonts w:ascii="Courier New" w:hAnsi="Courier New"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A92106"/>
    <w:multiLevelType w:val="hybridMultilevel"/>
    <w:tmpl w:val="5C4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C7EDB"/>
    <w:multiLevelType w:val="hybridMultilevel"/>
    <w:tmpl w:val="C6C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92006"/>
    <w:multiLevelType w:val="hybridMultilevel"/>
    <w:tmpl w:val="2C9C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F21AE"/>
    <w:multiLevelType w:val="hybridMultilevel"/>
    <w:tmpl w:val="B7024122"/>
    <w:lvl w:ilvl="0" w:tplc="C3760D0C">
      <w:start w:val="1"/>
      <w:numFmt w:val="bullet"/>
      <w:lvlText w:val="o"/>
      <w:lvlJc w:val="left"/>
      <w:pPr>
        <w:ind w:left="720" w:hanging="360"/>
      </w:pPr>
      <w:rPr>
        <w:rFonts w:ascii="Courier New" w:hAnsi="Courier New"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05C75"/>
    <w:multiLevelType w:val="hybridMultilevel"/>
    <w:tmpl w:val="8DEC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C978DA"/>
    <w:multiLevelType w:val="hybridMultilevel"/>
    <w:tmpl w:val="BBDA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951"/>
    <w:multiLevelType w:val="hybridMultilevel"/>
    <w:tmpl w:val="52168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4568A7"/>
    <w:multiLevelType w:val="hybridMultilevel"/>
    <w:tmpl w:val="4CCCB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721FB4"/>
    <w:multiLevelType w:val="hybridMultilevel"/>
    <w:tmpl w:val="DCC046F4"/>
    <w:lvl w:ilvl="0" w:tplc="C3760D0C">
      <w:start w:val="1"/>
      <w:numFmt w:val="bullet"/>
      <w:lvlText w:val="o"/>
      <w:lvlJc w:val="left"/>
      <w:pPr>
        <w:ind w:left="1800" w:hanging="360"/>
      </w:pPr>
      <w:rPr>
        <w:rFonts w:ascii="Courier New" w:hAnsi="Courier New" w:hint="default"/>
        <w:b w:val="0"/>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FC3F36"/>
    <w:multiLevelType w:val="hybridMultilevel"/>
    <w:tmpl w:val="C976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31B33"/>
    <w:multiLevelType w:val="hybridMultilevel"/>
    <w:tmpl w:val="4756FED2"/>
    <w:lvl w:ilvl="0" w:tplc="0338FE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BB2EB2"/>
    <w:multiLevelType w:val="hybridMultilevel"/>
    <w:tmpl w:val="C6A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92B83"/>
    <w:multiLevelType w:val="hybridMultilevel"/>
    <w:tmpl w:val="A5B8FE72"/>
    <w:lvl w:ilvl="0" w:tplc="05D056B2">
      <w:start w:val="1"/>
      <w:numFmt w:val="decimal"/>
      <w:lvlText w:val="%1."/>
      <w:lvlJc w:val="left"/>
      <w:pPr>
        <w:ind w:left="720" w:hanging="360"/>
      </w:pPr>
      <w:rPr>
        <w:rFonts w:asciiTheme="minorHAnsi" w:eastAsia="Calibri Light"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D0E9D"/>
    <w:multiLevelType w:val="hybridMultilevel"/>
    <w:tmpl w:val="85BE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C0DD1"/>
    <w:multiLevelType w:val="hybridMultilevel"/>
    <w:tmpl w:val="607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C215C"/>
    <w:multiLevelType w:val="hybridMultilevel"/>
    <w:tmpl w:val="D7E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50D83"/>
    <w:multiLevelType w:val="hybridMultilevel"/>
    <w:tmpl w:val="21B22972"/>
    <w:lvl w:ilvl="0" w:tplc="9852F5CC">
      <w:numFmt w:val="bullet"/>
      <w:lvlText w:val="-"/>
      <w:lvlJc w:val="left"/>
      <w:pPr>
        <w:ind w:left="518" w:hanging="360"/>
      </w:pPr>
      <w:rPr>
        <w:rFonts w:ascii="Calibri" w:eastAsiaTheme="minorHAnsi" w:hAnsi="Calibri" w:cs="Calibri"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3" w15:restartNumberingAfterBreak="0">
    <w:nsid w:val="60DD51EF"/>
    <w:multiLevelType w:val="hybridMultilevel"/>
    <w:tmpl w:val="F2A65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584780"/>
    <w:multiLevelType w:val="hybridMultilevel"/>
    <w:tmpl w:val="77FE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851C1"/>
    <w:multiLevelType w:val="hybridMultilevel"/>
    <w:tmpl w:val="7DBAC92E"/>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6" w15:restartNumberingAfterBreak="0">
    <w:nsid w:val="7C286EFA"/>
    <w:multiLevelType w:val="hybridMultilevel"/>
    <w:tmpl w:val="FB2A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5"/>
  </w:num>
  <w:num w:numId="3">
    <w:abstractNumId w:val="24"/>
  </w:num>
  <w:num w:numId="4">
    <w:abstractNumId w:val="10"/>
  </w:num>
  <w:num w:numId="5">
    <w:abstractNumId w:val="0"/>
  </w:num>
  <w:num w:numId="6">
    <w:abstractNumId w:val="1"/>
  </w:num>
  <w:num w:numId="7">
    <w:abstractNumId w:val="19"/>
  </w:num>
  <w:num w:numId="8">
    <w:abstractNumId w:val="16"/>
  </w:num>
  <w:num w:numId="9">
    <w:abstractNumId w:val="16"/>
  </w:num>
  <w:num w:numId="10">
    <w:abstractNumId w:val="18"/>
  </w:num>
  <w:num w:numId="11">
    <w:abstractNumId w:val="13"/>
  </w:num>
  <w:num w:numId="12">
    <w:abstractNumId w:val="26"/>
  </w:num>
  <w:num w:numId="13">
    <w:abstractNumId w:val="7"/>
  </w:num>
  <w:num w:numId="14">
    <w:abstractNumId w:val="12"/>
  </w:num>
  <w:num w:numId="15">
    <w:abstractNumId w:val="17"/>
  </w:num>
  <w:num w:numId="16">
    <w:abstractNumId w:val="6"/>
  </w:num>
  <w:num w:numId="17">
    <w:abstractNumId w:val="8"/>
  </w:num>
  <w:num w:numId="18">
    <w:abstractNumId w:val="3"/>
  </w:num>
  <w:num w:numId="19">
    <w:abstractNumId w:val="21"/>
  </w:num>
  <w:num w:numId="20">
    <w:abstractNumId w:val="2"/>
  </w:num>
  <w:num w:numId="21">
    <w:abstractNumId w:val="23"/>
  </w:num>
  <w:num w:numId="22">
    <w:abstractNumId w:val="15"/>
  </w:num>
  <w:num w:numId="23">
    <w:abstractNumId w:val="20"/>
  </w:num>
  <w:num w:numId="24">
    <w:abstractNumId w:val="11"/>
  </w:num>
  <w:num w:numId="25">
    <w:abstractNumId w:val="4"/>
  </w:num>
  <w:num w:numId="26">
    <w:abstractNumId w:val="5"/>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1B"/>
    <w:rsid w:val="00002F2C"/>
    <w:rsid w:val="000107BA"/>
    <w:rsid w:val="00011B5B"/>
    <w:rsid w:val="00013703"/>
    <w:rsid w:val="0001561E"/>
    <w:rsid w:val="000163ED"/>
    <w:rsid w:val="00022BD5"/>
    <w:rsid w:val="000258B0"/>
    <w:rsid w:val="00030B12"/>
    <w:rsid w:val="00037B48"/>
    <w:rsid w:val="00044011"/>
    <w:rsid w:val="00045B46"/>
    <w:rsid w:val="00051C61"/>
    <w:rsid w:val="00061824"/>
    <w:rsid w:val="00071F69"/>
    <w:rsid w:val="00080876"/>
    <w:rsid w:val="00080A92"/>
    <w:rsid w:val="000A0E1D"/>
    <w:rsid w:val="000A6A9A"/>
    <w:rsid w:val="000B1F48"/>
    <w:rsid w:val="000C08F5"/>
    <w:rsid w:val="000D7FE4"/>
    <w:rsid w:val="000E2949"/>
    <w:rsid w:val="000F0A63"/>
    <w:rsid w:val="000F730E"/>
    <w:rsid w:val="0010010D"/>
    <w:rsid w:val="00105C7C"/>
    <w:rsid w:val="001243CF"/>
    <w:rsid w:val="00132E97"/>
    <w:rsid w:val="00142E7B"/>
    <w:rsid w:val="00175E17"/>
    <w:rsid w:val="001855E8"/>
    <w:rsid w:val="00190125"/>
    <w:rsid w:val="001962D3"/>
    <w:rsid w:val="001A1247"/>
    <w:rsid w:val="001A41F6"/>
    <w:rsid w:val="001A7B06"/>
    <w:rsid w:val="001D6D2C"/>
    <w:rsid w:val="001E1DED"/>
    <w:rsid w:val="001F333F"/>
    <w:rsid w:val="001F7403"/>
    <w:rsid w:val="00212D7B"/>
    <w:rsid w:val="00216180"/>
    <w:rsid w:val="00220B10"/>
    <w:rsid w:val="00242C19"/>
    <w:rsid w:val="002469D6"/>
    <w:rsid w:val="00251EC9"/>
    <w:rsid w:val="00254783"/>
    <w:rsid w:val="00291DE1"/>
    <w:rsid w:val="002A7053"/>
    <w:rsid w:val="002C1AF7"/>
    <w:rsid w:val="002D0E45"/>
    <w:rsid w:val="002E4600"/>
    <w:rsid w:val="002F1F6D"/>
    <w:rsid w:val="00301B0C"/>
    <w:rsid w:val="0032204D"/>
    <w:rsid w:val="00324C1B"/>
    <w:rsid w:val="00350517"/>
    <w:rsid w:val="00356596"/>
    <w:rsid w:val="0036271C"/>
    <w:rsid w:val="00363907"/>
    <w:rsid w:val="00365C4A"/>
    <w:rsid w:val="00376C80"/>
    <w:rsid w:val="00384F45"/>
    <w:rsid w:val="00395BBB"/>
    <w:rsid w:val="003A62BF"/>
    <w:rsid w:val="003B03F4"/>
    <w:rsid w:val="003B29B7"/>
    <w:rsid w:val="003B626E"/>
    <w:rsid w:val="003D4E0B"/>
    <w:rsid w:val="003E286C"/>
    <w:rsid w:val="00405079"/>
    <w:rsid w:val="00405391"/>
    <w:rsid w:val="00406834"/>
    <w:rsid w:val="004116FA"/>
    <w:rsid w:val="00425D9A"/>
    <w:rsid w:val="00435E8A"/>
    <w:rsid w:val="00454DFC"/>
    <w:rsid w:val="004636CA"/>
    <w:rsid w:val="004643AA"/>
    <w:rsid w:val="0047296B"/>
    <w:rsid w:val="0047707C"/>
    <w:rsid w:val="004951B6"/>
    <w:rsid w:val="004B0EA6"/>
    <w:rsid w:val="004C643B"/>
    <w:rsid w:val="004D24E8"/>
    <w:rsid w:val="004F78EC"/>
    <w:rsid w:val="00505042"/>
    <w:rsid w:val="00513D2F"/>
    <w:rsid w:val="00527AB9"/>
    <w:rsid w:val="00533FF3"/>
    <w:rsid w:val="00535E2A"/>
    <w:rsid w:val="00536373"/>
    <w:rsid w:val="00541369"/>
    <w:rsid w:val="00546CEA"/>
    <w:rsid w:val="005639CB"/>
    <w:rsid w:val="005724FD"/>
    <w:rsid w:val="00572A5E"/>
    <w:rsid w:val="00575A98"/>
    <w:rsid w:val="0058657C"/>
    <w:rsid w:val="005910FB"/>
    <w:rsid w:val="005978EB"/>
    <w:rsid w:val="005A51B4"/>
    <w:rsid w:val="005C4DC1"/>
    <w:rsid w:val="005C6DE7"/>
    <w:rsid w:val="005D2A6B"/>
    <w:rsid w:val="005E7101"/>
    <w:rsid w:val="0062429B"/>
    <w:rsid w:val="00654E0B"/>
    <w:rsid w:val="0067054D"/>
    <w:rsid w:val="00690B86"/>
    <w:rsid w:val="006946CC"/>
    <w:rsid w:val="006A6572"/>
    <w:rsid w:val="006C0CEB"/>
    <w:rsid w:val="006D0ADD"/>
    <w:rsid w:val="006D6B4D"/>
    <w:rsid w:val="0070402D"/>
    <w:rsid w:val="0071638B"/>
    <w:rsid w:val="00716460"/>
    <w:rsid w:val="00723966"/>
    <w:rsid w:val="00737DE3"/>
    <w:rsid w:val="007414AC"/>
    <w:rsid w:val="00755DF8"/>
    <w:rsid w:val="00763D35"/>
    <w:rsid w:val="00765714"/>
    <w:rsid w:val="00794205"/>
    <w:rsid w:val="007A7AB0"/>
    <w:rsid w:val="007C5012"/>
    <w:rsid w:val="007C5535"/>
    <w:rsid w:val="007E6B9D"/>
    <w:rsid w:val="00805279"/>
    <w:rsid w:val="00810E47"/>
    <w:rsid w:val="00823166"/>
    <w:rsid w:val="00843218"/>
    <w:rsid w:val="00843CC2"/>
    <w:rsid w:val="00863D58"/>
    <w:rsid w:val="00877E56"/>
    <w:rsid w:val="008910BC"/>
    <w:rsid w:val="008953D5"/>
    <w:rsid w:val="008957FF"/>
    <w:rsid w:val="008B6918"/>
    <w:rsid w:val="008D071E"/>
    <w:rsid w:val="008E2DBC"/>
    <w:rsid w:val="008E6327"/>
    <w:rsid w:val="008F0BEE"/>
    <w:rsid w:val="008F443B"/>
    <w:rsid w:val="00920C69"/>
    <w:rsid w:val="009447EE"/>
    <w:rsid w:val="009462B9"/>
    <w:rsid w:val="009465E4"/>
    <w:rsid w:val="009653AD"/>
    <w:rsid w:val="009669A3"/>
    <w:rsid w:val="00972E97"/>
    <w:rsid w:val="00977602"/>
    <w:rsid w:val="009822FE"/>
    <w:rsid w:val="009E1C3D"/>
    <w:rsid w:val="009F691C"/>
    <w:rsid w:val="00A17C93"/>
    <w:rsid w:val="00A22F0E"/>
    <w:rsid w:val="00A247F2"/>
    <w:rsid w:val="00A41E70"/>
    <w:rsid w:val="00A439D4"/>
    <w:rsid w:val="00A50496"/>
    <w:rsid w:val="00A5387A"/>
    <w:rsid w:val="00A55049"/>
    <w:rsid w:val="00A70472"/>
    <w:rsid w:val="00A71BA0"/>
    <w:rsid w:val="00A77DB5"/>
    <w:rsid w:val="00A8554C"/>
    <w:rsid w:val="00AA2FC9"/>
    <w:rsid w:val="00AB2552"/>
    <w:rsid w:val="00AB65A0"/>
    <w:rsid w:val="00AD01DD"/>
    <w:rsid w:val="00AF1697"/>
    <w:rsid w:val="00B07C03"/>
    <w:rsid w:val="00B10D40"/>
    <w:rsid w:val="00B1362D"/>
    <w:rsid w:val="00B35AA9"/>
    <w:rsid w:val="00B83CAA"/>
    <w:rsid w:val="00BA4417"/>
    <w:rsid w:val="00BD775D"/>
    <w:rsid w:val="00BE7142"/>
    <w:rsid w:val="00C06D42"/>
    <w:rsid w:val="00C15790"/>
    <w:rsid w:val="00C22624"/>
    <w:rsid w:val="00C26ABB"/>
    <w:rsid w:val="00C62316"/>
    <w:rsid w:val="00C626F9"/>
    <w:rsid w:val="00C72DF2"/>
    <w:rsid w:val="00C74DB4"/>
    <w:rsid w:val="00C85F42"/>
    <w:rsid w:val="00C86BA0"/>
    <w:rsid w:val="00CA0617"/>
    <w:rsid w:val="00CB62E6"/>
    <w:rsid w:val="00CC1B72"/>
    <w:rsid w:val="00CD20A8"/>
    <w:rsid w:val="00CD6652"/>
    <w:rsid w:val="00CE43E4"/>
    <w:rsid w:val="00CF359E"/>
    <w:rsid w:val="00CF58EF"/>
    <w:rsid w:val="00CF7929"/>
    <w:rsid w:val="00D0145C"/>
    <w:rsid w:val="00D20910"/>
    <w:rsid w:val="00D20CDC"/>
    <w:rsid w:val="00D278C4"/>
    <w:rsid w:val="00D34530"/>
    <w:rsid w:val="00D40136"/>
    <w:rsid w:val="00D53790"/>
    <w:rsid w:val="00D72D78"/>
    <w:rsid w:val="00D8612C"/>
    <w:rsid w:val="00D93AE3"/>
    <w:rsid w:val="00DC01A2"/>
    <w:rsid w:val="00DC51B9"/>
    <w:rsid w:val="00DC5650"/>
    <w:rsid w:val="00DD3434"/>
    <w:rsid w:val="00DE4C4F"/>
    <w:rsid w:val="00E10423"/>
    <w:rsid w:val="00E25A3E"/>
    <w:rsid w:val="00E34212"/>
    <w:rsid w:val="00E3519A"/>
    <w:rsid w:val="00E57F4E"/>
    <w:rsid w:val="00E7631B"/>
    <w:rsid w:val="00E805F2"/>
    <w:rsid w:val="00E97991"/>
    <w:rsid w:val="00EA188B"/>
    <w:rsid w:val="00EA370B"/>
    <w:rsid w:val="00EA38D2"/>
    <w:rsid w:val="00EA7663"/>
    <w:rsid w:val="00EB021E"/>
    <w:rsid w:val="00EB0F88"/>
    <w:rsid w:val="00EB1F64"/>
    <w:rsid w:val="00EB37B5"/>
    <w:rsid w:val="00EF573D"/>
    <w:rsid w:val="00EF6E8F"/>
    <w:rsid w:val="00F0661E"/>
    <w:rsid w:val="00F1041E"/>
    <w:rsid w:val="00F257AA"/>
    <w:rsid w:val="00F32C24"/>
    <w:rsid w:val="00F52C88"/>
    <w:rsid w:val="00F52F0D"/>
    <w:rsid w:val="00F56789"/>
    <w:rsid w:val="00F56BE0"/>
    <w:rsid w:val="00F62AD4"/>
    <w:rsid w:val="00F6485F"/>
    <w:rsid w:val="00F76662"/>
    <w:rsid w:val="00F87553"/>
    <w:rsid w:val="00FA1607"/>
    <w:rsid w:val="00FB2105"/>
    <w:rsid w:val="00FB5D54"/>
    <w:rsid w:val="00FC4B24"/>
    <w:rsid w:val="00FD2474"/>
    <w:rsid w:val="00FF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AD772-607E-493F-9517-00080804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41"/>
    </w:pPr>
    <w:rPr>
      <w:rFonts w:ascii="Calibri" w:eastAsia="Calibri" w:hAnsi="Calibri"/>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6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B9"/>
    <w:rPr>
      <w:rFonts w:ascii="Segoe UI" w:hAnsi="Segoe UI" w:cs="Segoe UI"/>
      <w:sz w:val="18"/>
      <w:szCs w:val="18"/>
    </w:rPr>
  </w:style>
  <w:style w:type="character" w:customStyle="1" w:styleId="apple-converted-space">
    <w:name w:val="apple-converted-space"/>
    <w:basedOn w:val="DefaultParagraphFont"/>
    <w:rsid w:val="00F32C24"/>
  </w:style>
  <w:style w:type="paragraph" w:styleId="PlainText">
    <w:name w:val="Plain Text"/>
    <w:basedOn w:val="Normal"/>
    <w:link w:val="PlainTextChar"/>
    <w:uiPriority w:val="99"/>
    <w:unhideWhenUsed/>
    <w:rsid w:val="00F32C24"/>
    <w:pPr>
      <w:widowControl/>
    </w:pPr>
    <w:rPr>
      <w:rFonts w:ascii="Calibri" w:hAnsi="Calibri"/>
      <w:szCs w:val="21"/>
    </w:rPr>
  </w:style>
  <w:style w:type="character" w:customStyle="1" w:styleId="PlainTextChar">
    <w:name w:val="Plain Text Char"/>
    <w:basedOn w:val="DefaultParagraphFont"/>
    <w:link w:val="PlainText"/>
    <w:uiPriority w:val="99"/>
    <w:rsid w:val="00F32C24"/>
    <w:rPr>
      <w:rFonts w:ascii="Calibri" w:hAnsi="Calibri"/>
      <w:szCs w:val="21"/>
    </w:rPr>
  </w:style>
  <w:style w:type="character" w:styleId="Hyperlink">
    <w:name w:val="Hyperlink"/>
    <w:basedOn w:val="DefaultParagraphFont"/>
    <w:uiPriority w:val="99"/>
    <w:unhideWhenUsed/>
    <w:rsid w:val="001E1DED"/>
    <w:rPr>
      <w:color w:val="0000FF" w:themeColor="hyperlink"/>
      <w:u w:val="single"/>
    </w:rPr>
  </w:style>
  <w:style w:type="character" w:styleId="UnresolvedMention">
    <w:name w:val="Unresolved Mention"/>
    <w:basedOn w:val="DefaultParagraphFont"/>
    <w:uiPriority w:val="99"/>
    <w:semiHidden/>
    <w:unhideWhenUsed/>
    <w:rsid w:val="00022BD5"/>
    <w:rPr>
      <w:color w:val="605E5C"/>
      <w:shd w:val="clear" w:color="auto" w:fill="E1DFDD"/>
    </w:rPr>
  </w:style>
  <w:style w:type="table" w:styleId="TableGrid">
    <w:name w:val="Table Grid"/>
    <w:basedOn w:val="TableNormal"/>
    <w:uiPriority w:val="39"/>
    <w:rsid w:val="006A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1642">
      <w:bodyDiv w:val="1"/>
      <w:marLeft w:val="0"/>
      <w:marRight w:val="0"/>
      <w:marTop w:val="0"/>
      <w:marBottom w:val="0"/>
      <w:divBdr>
        <w:top w:val="none" w:sz="0" w:space="0" w:color="auto"/>
        <w:left w:val="none" w:sz="0" w:space="0" w:color="auto"/>
        <w:bottom w:val="none" w:sz="0" w:space="0" w:color="auto"/>
        <w:right w:val="none" w:sz="0" w:space="0" w:color="auto"/>
      </w:divBdr>
    </w:div>
    <w:div w:id="224147928">
      <w:bodyDiv w:val="1"/>
      <w:marLeft w:val="0"/>
      <w:marRight w:val="0"/>
      <w:marTop w:val="0"/>
      <w:marBottom w:val="0"/>
      <w:divBdr>
        <w:top w:val="none" w:sz="0" w:space="0" w:color="auto"/>
        <w:left w:val="none" w:sz="0" w:space="0" w:color="auto"/>
        <w:bottom w:val="none" w:sz="0" w:space="0" w:color="auto"/>
        <w:right w:val="none" w:sz="0" w:space="0" w:color="auto"/>
      </w:divBdr>
      <w:divsChild>
        <w:div w:id="1725982828">
          <w:marLeft w:val="0"/>
          <w:marRight w:val="0"/>
          <w:marTop w:val="0"/>
          <w:marBottom w:val="0"/>
          <w:divBdr>
            <w:top w:val="none" w:sz="0" w:space="0" w:color="auto"/>
            <w:left w:val="none" w:sz="0" w:space="0" w:color="auto"/>
            <w:bottom w:val="none" w:sz="0" w:space="0" w:color="auto"/>
            <w:right w:val="none" w:sz="0" w:space="0" w:color="auto"/>
          </w:divBdr>
        </w:div>
      </w:divsChild>
    </w:div>
    <w:div w:id="858081706">
      <w:bodyDiv w:val="1"/>
      <w:marLeft w:val="0"/>
      <w:marRight w:val="0"/>
      <w:marTop w:val="0"/>
      <w:marBottom w:val="0"/>
      <w:divBdr>
        <w:top w:val="none" w:sz="0" w:space="0" w:color="auto"/>
        <w:left w:val="none" w:sz="0" w:space="0" w:color="auto"/>
        <w:bottom w:val="none" w:sz="0" w:space="0" w:color="auto"/>
        <w:right w:val="none" w:sz="0" w:space="0" w:color="auto"/>
      </w:divBdr>
    </w:div>
    <w:div w:id="872692765">
      <w:bodyDiv w:val="1"/>
      <w:marLeft w:val="0"/>
      <w:marRight w:val="0"/>
      <w:marTop w:val="0"/>
      <w:marBottom w:val="0"/>
      <w:divBdr>
        <w:top w:val="none" w:sz="0" w:space="0" w:color="auto"/>
        <w:left w:val="none" w:sz="0" w:space="0" w:color="auto"/>
        <w:bottom w:val="none" w:sz="0" w:space="0" w:color="auto"/>
        <w:right w:val="none" w:sz="0" w:space="0" w:color="auto"/>
      </w:divBdr>
    </w:div>
    <w:div w:id="1009140338">
      <w:bodyDiv w:val="1"/>
      <w:marLeft w:val="0"/>
      <w:marRight w:val="0"/>
      <w:marTop w:val="0"/>
      <w:marBottom w:val="0"/>
      <w:divBdr>
        <w:top w:val="none" w:sz="0" w:space="0" w:color="auto"/>
        <w:left w:val="none" w:sz="0" w:space="0" w:color="auto"/>
        <w:bottom w:val="none" w:sz="0" w:space="0" w:color="auto"/>
        <w:right w:val="none" w:sz="0" w:space="0" w:color="auto"/>
      </w:divBdr>
    </w:div>
    <w:div w:id="1054623865">
      <w:bodyDiv w:val="1"/>
      <w:marLeft w:val="0"/>
      <w:marRight w:val="0"/>
      <w:marTop w:val="0"/>
      <w:marBottom w:val="0"/>
      <w:divBdr>
        <w:top w:val="none" w:sz="0" w:space="0" w:color="auto"/>
        <w:left w:val="none" w:sz="0" w:space="0" w:color="auto"/>
        <w:bottom w:val="none" w:sz="0" w:space="0" w:color="auto"/>
        <w:right w:val="none" w:sz="0" w:space="0" w:color="auto"/>
      </w:divBdr>
    </w:div>
    <w:div w:id="1292128653">
      <w:bodyDiv w:val="1"/>
      <w:marLeft w:val="0"/>
      <w:marRight w:val="0"/>
      <w:marTop w:val="0"/>
      <w:marBottom w:val="0"/>
      <w:divBdr>
        <w:top w:val="none" w:sz="0" w:space="0" w:color="auto"/>
        <w:left w:val="none" w:sz="0" w:space="0" w:color="auto"/>
        <w:bottom w:val="none" w:sz="0" w:space="0" w:color="auto"/>
        <w:right w:val="none" w:sz="0" w:space="0" w:color="auto"/>
      </w:divBdr>
    </w:div>
    <w:div w:id="1476990102">
      <w:bodyDiv w:val="1"/>
      <w:marLeft w:val="0"/>
      <w:marRight w:val="0"/>
      <w:marTop w:val="0"/>
      <w:marBottom w:val="0"/>
      <w:divBdr>
        <w:top w:val="none" w:sz="0" w:space="0" w:color="auto"/>
        <w:left w:val="none" w:sz="0" w:space="0" w:color="auto"/>
        <w:bottom w:val="none" w:sz="0" w:space="0" w:color="auto"/>
        <w:right w:val="none" w:sz="0" w:space="0" w:color="auto"/>
      </w:divBdr>
      <w:divsChild>
        <w:div w:id="1691755171">
          <w:marLeft w:val="0"/>
          <w:marRight w:val="0"/>
          <w:marTop w:val="0"/>
          <w:marBottom w:val="0"/>
          <w:divBdr>
            <w:top w:val="none" w:sz="0" w:space="0" w:color="auto"/>
            <w:left w:val="none" w:sz="0" w:space="0" w:color="auto"/>
            <w:bottom w:val="none" w:sz="0" w:space="0" w:color="auto"/>
            <w:right w:val="none" w:sz="0" w:space="0" w:color="auto"/>
          </w:divBdr>
        </w:div>
      </w:divsChild>
    </w:div>
    <w:div w:id="1588227801">
      <w:bodyDiv w:val="1"/>
      <w:marLeft w:val="0"/>
      <w:marRight w:val="0"/>
      <w:marTop w:val="0"/>
      <w:marBottom w:val="0"/>
      <w:divBdr>
        <w:top w:val="none" w:sz="0" w:space="0" w:color="auto"/>
        <w:left w:val="none" w:sz="0" w:space="0" w:color="auto"/>
        <w:bottom w:val="none" w:sz="0" w:space="0" w:color="auto"/>
        <w:right w:val="none" w:sz="0" w:space="0" w:color="auto"/>
      </w:divBdr>
    </w:div>
    <w:div w:id="1824196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s.uoregon.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ialaid.uoregon.edu/ca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s.uoregon.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uoregon.zoom.us/j/98374771730" TargetMode="External"/><Relationship Id="rId14" Type="http://schemas.openxmlformats.org/officeDocument/2006/relationships/hyperlink" Target="https://dos.uoregon.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45D7FE4D0B946BD2988F4D800AE6D" ma:contentTypeVersion="6" ma:contentTypeDescription="Create a new document." ma:contentTypeScope="" ma:versionID="42bb394c7a71c64adeb7451090bf8db3">
  <xsd:schema xmlns:xsd="http://www.w3.org/2001/XMLSchema" xmlns:xs="http://www.w3.org/2001/XMLSchema" xmlns:p="http://schemas.microsoft.com/office/2006/metadata/properties" xmlns:ns2="5e944597-22d9-4f7f-b09a-99c4a3b7c52e" xmlns:ns3="fcfcf1ac-b4eb-4a05-9698-ca55b35878d2" targetNamespace="http://schemas.microsoft.com/office/2006/metadata/properties" ma:root="true" ma:fieldsID="0483cbe1b7baba80de059dc52b3924a6" ns2:_="" ns3:_="">
    <xsd:import namespace="5e944597-22d9-4f7f-b09a-99c4a3b7c52e"/>
    <xsd:import namespace="fcfcf1ac-b4eb-4a05-9698-ca55b3587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4597-22d9-4f7f-b09a-99c4a3b7c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cf1ac-b4eb-4a05-9698-ca55b35878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415D-89EA-4929-9533-36056775C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4597-22d9-4f7f-b09a-99c4a3b7c52e"/>
    <ds:schemaRef ds:uri="fcfcf1ac-b4eb-4a05-9698-ca55b3587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6B505-8EF8-4676-BCC2-0FE34DCEAF97}">
  <ds:schemaRefs>
    <ds:schemaRef ds:uri="http://schemas.microsoft.com/sharepoint/v3/contenttype/forms"/>
  </ds:schemaRefs>
</ds:datastoreItem>
</file>

<file path=customXml/itemProps3.xml><?xml version="1.0" encoding="utf-8"?>
<ds:datastoreItem xmlns:ds="http://schemas.openxmlformats.org/officeDocument/2006/customXml" ds:itemID="{C7C220F3-92D7-40ED-9407-A5563F8AA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8543A1-C1B7-4DC1-AD9F-12EDF46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Student Affairs - University of Oregon</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Havens</dc:creator>
  <cp:lastModifiedBy>Rebecca Corral</cp:lastModifiedBy>
  <cp:revision>14</cp:revision>
  <cp:lastPrinted>2018-05-02T19:18:00Z</cp:lastPrinted>
  <dcterms:created xsi:type="dcterms:W3CDTF">2020-10-14T19:14:00Z</dcterms:created>
  <dcterms:modified xsi:type="dcterms:W3CDTF">2020-10-15T21:24:00Z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LastSaved">
    <vt:filetime>2017-09-28T00:00:00Z</vt:filetime>
  </property>
  <property fmtid="{D5CDD505-2E9C-101B-9397-08002B2CF9AE}" pid="4" name="ContentTypeId">
    <vt:lpwstr>0x01010075145D7FE4D0B946BD2988F4D800AE6D</vt:lpwstr>
  </property>
</Properties>
</file>